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0F" w:rsidRPr="00EF700F" w:rsidRDefault="00EF700F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Муниципальное казенное учреждение «</w:t>
      </w:r>
      <w:proofErr w:type="spellStart"/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Закаменское</w:t>
      </w:r>
      <w:proofErr w:type="spellEnd"/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районное управление образования»</w:t>
      </w:r>
    </w:p>
    <w:p w:rsidR="00EF700F" w:rsidRPr="00EF700F" w:rsidRDefault="005F41C8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Муниципальное бюджетное</w:t>
      </w:r>
      <w:r w:rsidR="00EF700F"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образовательное учреждение дополнительного образования «Центр дополнительного образования» г. Закаменск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007E74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0"/>
          <w:kern w:val="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408FB96" wp14:editId="47A88C66">
            <wp:simplePos x="0" y="0"/>
            <wp:positionH relativeFrom="column">
              <wp:posOffset>3100705</wp:posOffset>
            </wp:positionH>
            <wp:positionV relativeFrom="paragraph">
              <wp:posOffset>114935</wp:posOffset>
            </wp:positionV>
            <wp:extent cx="2182495" cy="1989455"/>
            <wp:effectExtent l="1905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8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0F"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tbl>
      <w:tblPr>
        <w:tblW w:w="98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4"/>
        <w:gridCol w:w="66"/>
        <w:gridCol w:w="81"/>
      </w:tblGrid>
      <w:tr w:rsidR="00EF700F" w:rsidRPr="00EF700F" w:rsidTr="00007E74">
        <w:trPr>
          <w:trHeight w:val="1650"/>
          <w:tblCellSpacing w:w="15" w:type="dxa"/>
        </w:trPr>
        <w:tc>
          <w:tcPr>
            <w:tcW w:w="0" w:type="auto"/>
            <w:hideMark/>
          </w:tcPr>
          <w:tbl>
            <w:tblPr>
              <w:tblStyle w:val="1"/>
              <w:tblW w:w="967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2977"/>
              <w:gridCol w:w="3260"/>
            </w:tblGrid>
            <w:tr w:rsidR="00007E74" w:rsidRPr="00A05F36" w:rsidTr="0050765E">
              <w:tc>
                <w:tcPr>
                  <w:tcW w:w="3434" w:type="dxa"/>
                </w:tcPr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Рассмотрено и одобрено на зас</w:t>
                  </w:r>
                  <w:r w:rsidR="005F41C8">
                    <w:rPr>
                      <w:rFonts w:ascii="Times New Roman" w:hAnsi="Times New Roman"/>
                      <w:sz w:val="18"/>
                      <w:szCs w:val="18"/>
                    </w:rPr>
                    <w:t>едании Методического Совета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Протокол № 1 от «26» августа 20</w:t>
                  </w:r>
                  <w:r w:rsidR="001001FC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  </w:t>
                  </w:r>
                </w:p>
              </w:tc>
              <w:tc>
                <w:tcPr>
                  <w:tcW w:w="2977" w:type="dxa"/>
                </w:tcPr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Рассмотрено и одобрено на заседании Методического Совета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Протокол № 1 от «29» августа 20</w:t>
                  </w:r>
                  <w:r w:rsidR="001001FC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  </w:t>
                  </w:r>
                </w:p>
                <w:p w:rsidR="00007E74" w:rsidRPr="00A05F36" w:rsidRDefault="00007E74" w:rsidP="0050765E">
                  <w:pPr>
                    <w:ind w:left="-1667" w:firstLine="1667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Утверждено 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Приказ</w:t>
                  </w:r>
                  <w:r w:rsidR="005F41C8">
                    <w:rPr>
                      <w:rFonts w:ascii="Times New Roman" w:hAnsi="Times New Roman"/>
                      <w:sz w:val="18"/>
                      <w:szCs w:val="18"/>
                    </w:rPr>
                    <w:t>ом директора МБ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  <w:proofErr w:type="gramStart"/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ДО</w:t>
                  </w:r>
                  <w:proofErr w:type="gramEnd"/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«Центр дополнительного образования»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г. Закаменск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№_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21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____«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августа 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="001001FC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</w:t>
                  </w:r>
                </w:p>
                <w:p w:rsidR="00007E74" w:rsidRPr="00A05F36" w:rsidRDefault="00007E74" w:rsidP="0050765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5F36">
                    <w:rPr>
                      <w:rFonts w:ascii="Times New Roman" w:hAnsi="Times New Roman"/>
                      <w:sz w:val="18"/>
                      <w:szCs w:val="18"/>
                    </w:rPr>
                    <w:t>________________/Д.В. Цыренова/</w:t>
                  </w:r>
                </w:p>
              </w:tc>
            </w:tr>
          </w:tbl>
          <w:p w:rsidR="00EF700F" w:rsidRPr="00EF700F" w:rsidRDefault="00EF700F" w:rsidP="007D13F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F700F" w:rsidRPr="00EF700F" w:rsidRDefault="00EF700F" w:rsidP="007D13F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hideMark/>
          </w:tcPr>
          <w:p w:rsidR="00EF700F" w:rsidRPr="00EF700F" w:rsidRDefault="00EF700F" w:rsidP="007D13F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007E74" w:rsidRPr="00100466" w:rsidRDefault="00007E74" w:rsidP="00007E74">
      <w:pPr>
        <w:jc w:val="center"/>
        <w:rPr>
          <w:rFonts w:ascii="Times New Roman" w:hAnsi="Times New Roman"/>
          <w:sz w:val="28"/>
          <w:szCs w:val="28"/>
        </w:rPr>
      </w:pPr>
      <w:r w:rsidRPr="00100466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:rsidR="00EF700F" w:rsidRPr="00EF700F" w:rsidRDefault="00007E74" w:rsidP="00007E7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</w:t>
      </w:r>
      <w:r w:rsidR="00E15FD8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«Техническая мастерская</w:t>
      </w:r>
      <w:r w:rsidR="00964A03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»</w:t>
      </w:r>
    </w:p>
    <w:p w:rsidR="00EF700F" w:rsidRPr="00EF700F" w:rsidRDefault="00EF700F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</w:p>
    <w:p w:rsidR="00EF700F" w:rsidRPr="00EF700F" w:rsidRDefault="00EF700F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Направленность: </w:t>
      </w:r>
      <w:r w:rsidR="00964A03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техническая</w:t>
      </w:r>
    </w:p>
    <w:p w:rsidR="00EF700F" w:rsidRPr="004406F0" w:rsidRDefault="004406F0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Срок реализации: </w:t>
      </w:r>
      <w:r w:rsidRPr="005F41C8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2</w:t>
      </w:r>
      <w:r w:rsidR="00EF700F"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а</w:t>
      </w:r>
    </w:p>
    <w:p w:rsidR="00EF700F" w:rsidRPr="00EF700F" w:rsidRDefault="00E15FD8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Возраст детей: 10</w:t>
      </w:r>
      <w:r w:rsidR="00964A03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– 16</w:t>
      </w:r>
      <w:r w:rsidR="00EF700F"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лет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tbl>
      <w:tblPr>
        <w:tblW w:w="379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</w:tblGrid>
      <w:tr w:rsidR="00EF700F" w:rsidRPr="00EF700F" w:rsidTr="00EF700F">
        <w:trPr>
          <w:trHeight w:val="555"/>
          <w:tblCellSpacing w:w="15" w:type="dxa"/>
          <w:jc w:val="right"/>
        </w:trPr>
        <w:tc>
          <w:tcPr>
            <w:tcW w:w="0" w:type="auto"/>
            <w:hideMark/>
          </w:tcPr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</w:p>
          <w:p w:rsidR="00964A03" w:rsidRDefault="00E15FD8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  <w:t>Составитель: Цыдыпова М.В</w:t>
            </w:r>
            <w:r w:rsidR="00EF700F" w:rsidRPr="00EF700F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  <w:t>.,</w:t>
            </w:r>
          </w:p>
          <w:p w:rsidR="00EF700F" w:rsidRPr="00EF700F" w:rsidRDefault="00EF700F" w:rsidP="00964A0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0"/>
                <w:szCs w:val="20"/>
                <w:lang w:eastAsia="ru-RU"/>
              </w:rPr>
            </w:pPr>
            <w:r w:rsidRPr="00EF700F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  <w:t xml:space="preserve"> педагог </w:t>
            </w:r>
            <w:proofErr w:type="gramStart"/>
            <w:r w:rsidR="00964A0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eastAsia="ru-RU"/>
              </w:rPr>
              <w:t>ДО</w:t>
            </w:r>
            <w:proofErr w:type="gramEnd"/>
          </w:p>
        </w:tc>
      </w:tr>
    </w:tbl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EF700F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EF700F" w:rsidRPr="00964A03" w:rsidRDefault="00EF700F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 w:rsidRPr="00EF700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 </w:t>
      </w:r>
    </w:p>
    <w:p w:rsidR="00964A03" w:rsidRDefault="00964A03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</w:pPr>
    </w:p>
    <w:p w:rsidR="00964A03" w:rsidRPr="00EF700F" w:rsidRDefault="00964A03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</w:p>
    <w:p w:rsidR="00964A03" w:rsidRDefault="00E660B5" w:rsidP="007D13F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г. Закаменск,</w:t>
      </w:r>
    </w:p>
    <w:p w:rsidR="00964A03" w:rsidRPr="00964A03" w:rsidRDefault="00E660B5" w:rsidP="00964A0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20</w:t>
      </w:r>
      <w:r w:rsidR="00655ACC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>22</w:t>
      </w:r>
      <w:r w:rsidR="00964A03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ru-RU"/>
        </w:rPr>
        <w:t xml:space="preserve"> г</w:t>
      </w:r>
    </w:p>
    <w:p w:rsidR="00B605B3" w:rsidRDefault="00B605B3" w:rsidP="007D1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дополнительной образовательной программы</w:t>
      </w:r>
    </w:p>
    <w:tbl>
      <w:tblPr>
        <w:tblW w:w="10490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790"/>
        <w:gridCol w:w="7168"/>
      </w:tblGrid>
      <w:tr w:rsidR="00B605B3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Default="00B605B3" w:rsidP="007D13F2">
            <w:pPr>
              <w:pStyle w:val="ab"/>
              <w:jc w:val="both"/>
            </w:pPr>
            <w:r>
              <w:t>№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Default="00B605B3" w:rsidP="007D13F2">
            <w:pPr>
              <w:pStyle w:val="ab"/>
              <w:jc w:val="both"/>
            </w:pPr>
            <w:r>
              <w:rPr>
                <w:b/>
              </w:rPr>
              <w:t>ПАСПОРТ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Pr="003539C6" w:rsidRDefault="00B605B3" w:rsidP="007D13F2">
            <w:pPr>
              <w:pStyle w:val="ab"/>
              <w:jc w:val="both"/>
              <w:rPr>
                <w:rFonts w:cstheme="minorHAnsi"/>
              </w:rPr>
            </w:pPr>
          </w:p>
        </w:tc>
      </w:tr>
      <w:tr w:rsidR="00B605B3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Default="00B605B3" w:rsidP="007D13F2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Pr="003539C6" w:rsidRDefault="00B605B3" w:rsidP="007D13F2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Титульный лист</w:t>
            </w:r>
          </w:p>
        </w:tc>
      </w:tr>
      <w:tr w:rsidR="00B605B3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Default="00B605B3" w:rsidP="007D13F2">
            <w:pPr>
              <w:pStyle w:val="ab"/>
              <w:jc w:val="both"/>
            </w:pPr>
            <w: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Default="00B605B3" w:rsidP="007D13F2">
            <w:pPr>
              <w:pStyle w:val="ab"/>
              <w:jc w:val="both"/>
            </w:pPr>
            <w:r>
              <w:t>Образовательное</w:t>
            </w:r>
          </w:p>
          <w:p w:rsidR="00B605B3" w:rsidRDefault="00B605B3" w:rsidP="007D13F2">
            <w:pPr>
              <w:pStyle w:val="ab"/>
              <w:jc w:val="both"/>
            </w:pPr>
            <w:r>
              <w:t>.учреждение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B3" w:rsidRPr="003539C6" w:rsidRDefault="00B605B3" w:rsidP="00964A03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МБОУ</w:t>
            </w:r>
            <w:r w:rsidR="00964A03" w:rsidRPr="003539C6">
              <w:rPr>
                <w:rFonts w:cstheme="minorHAnsi"/>
              </w:rPr>
              <w:t>ДО «Центр дополнительного образования» г. Закаменск</w:t>
            </w:r>
          </w:p>
        </w:tc>
      </w:tr>
      <w:tr w:rsidR="00007E74" w:rsidTr="00007E74">
        <w:trPr>
          <w:trHeight w:val="6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ПРИНЯТО: дата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9353F9" w:rsidRDefault="00007E74" w:rsidP="0000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F9">
              <w:rPr>
                <w:rFonts w:ascii="Times New Roman" w:hAnsi="Times New Roman" w:cs="Times New Roman"/>
                <w:sz w:val="24"/>
                <w:szCs w:val="24"/>
              </w:rPr>
              <w:t>МО Протокол №1 от 26.08.20</w:t>
            </w:r>
            <w:r w:rsidR="00100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3F9">
              <w:rPr>
                <w:rFonts w:ascii="Times New Roman" w:hAnsi="Times New Roman" w:cs="Times New Roman"/>
                <w:sz w:val="24"/>
                <w:szCs w:val="24"/>
              </w:rPr>
              <w:t>г., МС Протокол №1 от 29.08.20</w:t>
            </w:r>
            <w:r w:rsidR="00100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УТВЕРЖДЕНО: дата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9353F9" w:rsidRDefault="00007E74" w:rsidP="0000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F9">
              <w:rPr>
                <w:rFonts w:ascii="Times New Roman" w:hAnsi="Times New Roman" w:cs="Times New Roman"/>
                <w:sz w:val="24"/>
                <w:szCs w:val="24"/>
              </w:rPr>
              <w:t>Приказ №21 от 30.08.20</w:t>
            </w:r>
            <w:r w:rsidR="00100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Название ОП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A9425C" w:rsidRDefault="00007E74" w:rsidP="00007E74">
            <w:pPr>
              <w:pStyle w:val="ab"/>
              <w:jc w:val="both"/>
              <w:rPr>
                <w:rFonts w:cstheme="minorHAnsi"/>
              </w:rPr>
            </w:pPr>
            <w:r w:rsidRPr="00A9425C">
              <w:rPr>
                <w:rFonts w:ascii="Times New Roman" w:hAnsi="Times New Roman" w:cs="Times New Roman"/>
              </w:rPr>
              <w:t xml:space="preserve">Дополнительная общеобразовательная программа </w:t>
            </w:r>
            <w:r w:rsidR="0050765E">
              <w:rPr>
                <w:rFonts w:cstheme="minorHAnsi"/>
              </w:rPr>
              <w:t>«Техническая мастерская</w:t>
            </w:r>
            <w:r w:rsidRPr="00A9425C">
              <w:rPr>
                <w:rFonts w:cstheme="minorHAnsi"/>
              </w:rPr>
              <w:t>»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Срок реализации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B66E2C" w:rsidRDefault="00B66E2C" w:rsidP="00007E74">
            <w:pPr>
              <w:pStyle w:val="ab"/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  <w:r w:rsidR="00D949DB">
              <w:rPr>
                <w:rFonts w:cstheme="minorHAnsi"/>
              </w:rPr>
              <w:t xml:space="preserve"> год</w:t>
            </w:r>
            <w:r>
              <w:rPr>
                <w:rFonts w:cstheme="minorHAnsi"/>
              </w:rPr>
              <w:t>а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Корректировка ОП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007E74" w:rsidP="00007E74">
            <w:pPr>
              <w:pStyle w:val="ab"/>
              <w:jc w:val="both"/>
              <w:rPr>
                <w:rFonts w:cstheme="minorHAnsi"/>
              </w:rPr>
            </w:pP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ФИО автора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50765E" w:rsidP="00007E74">
            <w:pPr>
              <w:pStyle w:val="ab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Цыдыпова Мария Васильевна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Территория, год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50765E" w:rsidP="00007E74">
            <w:pPr>
              <w:pStyle w:val="ab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г. Закаменск, 2020</w:t>
            </w:r>
            <w:r w:rsidR="00007E74" w:rsidRPr="003539C6">
              <w:rPr>
                <w:rFonts w:cstheme="minorHAnsi"/>
              </w:rPr>
              <w:t xml:space="preserve"> г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007E74" w:rsidP="00007E74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Пояснительная записка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Тип программы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007E74" w:rsidP="00007E74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Модифицированная</w:t>
            </w:r>
          </w:p>
        </w:tc>
      </w:tr>
      <w:tr w:rsidR="00007E74" w:rsidTr="00A9425C">
        <w:trPr>
          <w:trHeight w:val="1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Направленность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007E74" w:rsidP="00007E74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Техническая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Актуальность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65E" w:rsidRPr="0050765E" w:rsidRDefault="0050765E" w:rsidP="0050765E">
            <w:pPr>
              <w:pStyle w:val="ab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Актуальность программы «</w:t>
            </w:r>
            <w:proofErr w:type="spellStart"/>
            <w:r>
              <w:rPr>
                <w:rFonts w:eastAsia="Times New Roman" w:cstheme="minorHAnsi"/>
              </w:rPr>
              <w:t>Технческая</w:t>
            </w:r>
            <w:proofErr w:type="spellEnd"/>
            <w:r>
              <w:rPr>
                <w:rFonts w:eastAsia="Times New Roman" w:cstheme="minorHAnsi"/>
              </w:rPr>
              <w:t xml:space="preserve"> мастерская</w:t>
            </w:r>
            <w:r w:rsidRPr="0050765E">
              <w:rPr>
                <w:rFonts w:eastAsia="Times New Roman" w:cstheme="minorHAnsi"/>
              </w:rPr>
              <w:t>» обусловле</w:t>
            </w:r>
            <w:r>
              <w:rPr>
                <w:rFonts w:eastAsia="Times New Roman" w:cstheme="minorHAnsi"/>
              </w:rPr>
              <w:t>на Концепцией развития образова</w:t>
            </w:r>
            <w:r w:rsidRPr="0050765E">
              <w:rPr>
                <w:rFonts w:eastAsia="Times New Roman" w:cstheme="minorHAnsi"/>
              </w:rPr>
              <w:t>ния детей РФ на 2015-2020 гг., Майскими Указами Президента РФ Путина В.В., Стратегией – 2030 и др. нормативными актами и приоритетными проектами дополнительного образования РФ.</w:t>
            </w:r>
          </w:p>
          <w:p w:rsidR="00007E74" w:rsidRPr="003539C6" w:rsidRDefault="0050765E" w:rsidP="0050765E">
            <w:pPr>
              <w:pStyle w:val="ab"/>
              <w:jc w:val="both"/>
              <w:rPr>
                <w:rFonts w:eastAsia="Times New Roman" w:cstheme="minorHAnsi"/>
              </w:rPr>
            </w:pPr>
            <w:r w:rsidRPr="0050765E">
              <w:rPr>
                <w:rFonts w:eastAsia="Times New Roman" w:cstheme="minorHAnsi"/>
              </w:rPr>
              <w:t xml:space="preserve"> В рамках Стратегии-2030, все более востребов</w:t>
            </w:r>
            <w:r>
              <w:rPr>
                <w:rFonts w:eastAsia="Times New Roman" w:cstheme="minorHAnsi"/>
              </w:rPr>
              <w:t>анными становятся профессии тех</w:t>
            </w:r>
            <w:r w:rsidRPr="0050765E">
              <w:rPr>
                <w:rFonts w:eastAsia="Times New Roman" w:cstheme="minorHAnsi"/>
              </w:rPr>
              <w:t>нического профиля. Развитие производительных сил н</w:t>
            </w:r>
            <w:r>
              <w:rPr>
                <w:rFonts w:eastAsia="Times New Roman" w:cstheme="minorHAnsi"/>
              </w:rPr>
              <w:t>евозможно без технического обра</w:t>
            </w:r>
            <w:r w:rsidRPr="0050765E">
              <w:rPr>
                <w:rFonts w:eastAsia="Times New Roman" w:cstheme="minorHAnsi"/>
              </w:rPr>
              <w:t>зования. В связи с этим повышается роль техническог</w:t>
            </w:r>
            <w:r>
              <w:rPr>
                <w:rFonts w:eastAsia="Times New Roman" w:cstheme="minorHAnsi"/>
              </w:rPr>
              <w:t>о творчества в формировании лич</w:t>
            </w:r>
            <w:r w:rsidRPr="0050765E">
              <w:rPr>
                <w:rFonts w:eastAsia="Times New Roman" w:cstheme="minorHAnsi"/>
              </w:rPr>
              <w:t>ности, способной в будущем к активному участию в развитии социально-экономического потенциала России. Данная практико-ориентированна</w:t>
            </w:r>
            <w:r>
              <w:rPr>
                <w:rFonts w:eastAsia="Times New Roman" w:cstheme="minorHAnsi"/>
              </w:rPr>
              <w:t>я образовательная программа при</w:t>
            </w:r>
            <w:r w:rsidRPr="0050765E">
              <w:rPr>
                <w:rFonts w:eastAsia="Times New Roman" w:cstheme="minorHAnsi"/>
              </w:rPr>
              <w:t>звана формировать в учащихся предпрофессиональные</w:t>
            </w:r>
            <w:r>
              <w:rPr>
                <w:rFonts w:eastAsia="Times New Roman" w:cstheme="minorHAnsi"/>
              </w:rPr>
              <w:t xml:space="preserve"> качества, необходимые для буду</w:t>
            </w:r>
            <w:r w:rsidRPr="0050765E">
              <w:rPr>
                <w:rFonts w:eastAsia="Times New Roman" w:cstheme="minorHAnsi"/>
              </w:rPr>
              <w:t>щих рабочих и инженерных кадров, способствуют выявлению и развитию талантливых детей в области технического творчества.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Новизна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65E" w:rsidRPr="0050765E" w:rsidRDefault="0050765E" w:rsidP="0050765E">
            <w:pPr>
              <w:pStyle w:val="ab"/>
              <w:jc w:val="both"/>
              <w:rPr>
                <w:rFonts w:cstheme="minorHAnsi"/>
              </w:rPr>
            </w:pPr>
            <w:r w:rsidRPr="0050765E">
              <w:rPr>
                <w:rFonts w:cstheme="minorHAnsi"/>
              </w:rPr>
  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  </w:r>
          </w:p>
          <w:p w:rsidR="0050765E" w:rsidRPr="0050765E" w:rsidRDefault="0050765E" w:rsidP="0050765E">
            <w:pPr>
              <w:pStyle w:val="ab"/>
              <w:jc w:val="both"/>
              <w:rPr>
                <w:rFonts w:cstheme="minorHAnsi"/>
              </w:rPr>
            </w:pPr>
            <w:r w:rsidRPr="0050765E">
              <w:rPr>
                <w:rFonts w:cstheme="minorHAnsi"/>
              </w:rPr>
  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  </w:r>
          </w:p>
          <w:p w:rsidR="0050765E" w:rsidRDefault="0050765E" w:rsidP="0050765E">
            <w:pPr>
              <w:pStyle w:val="ab"/>
              <w:jc w:val="both"/>
              <w:rPr>
                <w:rFonts w:cstheme="minorHAnsi"/>
              </w:rPr>
            </w:pPr>
            <w:r w:rsidRPr="0050765E">
              <w:rPr>
                <w:rFonts w:cstheme="minorHAnsi"/>
              </w:rPr>
  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</w:t>
            </w:r>
          </w:p>
          <w:p w:rsidR="00007E74" w:rsidRPr="003539C6" w:rsidRDefault="00007E74" w:rsidP="00007E74">
            <w:pPr>
              <w:pStyle w:val="ab"/>
              <w:jc w:val="both"/>
              <w:rPr>
                <w:rFonts w:cstheme="minorHAnsi"/>
              </w:rPr>
            </w:pPr>
            <w:r w:rsidRPr="003539C6">
              <w:rPr>
                <w:rFonts w:cstheme="minorHAnsi"/>
              </w:rPr>
              <w:t>Важно и то, что в основе реализации курса лежит системно-</w:t>
            </w:r>
            <w:proofErr w:type="spellStart"/>
            <w:r w:rsidRPr="003539C6">
              <w:rPr>
                <w:rFonts w:cstheme="minorHAnsi"/>
              </w:rPr>
              <w:t>деятельностный</w:t>
            </w:r>
            <w:proofErr w:type="spellEnd"/>
            <w:r w:rsidRPr="003539C6">
              <w:rPr>
                <w:rFonts w:cstheme="minorHAnsi"/>
              </w:rPr>
      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деятельности. В программе заложено углубленное взаимодействие ребенка с миром научно-технического творчества, включающее в себя путь от авторского воплощения замысла до создания автоматизированной модели, проекта.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lastRenderedPageBreak/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Цель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3539C6" w:rsidRDefault="00CB37EE" w:rsidP="00007E74">
            <w:pPr>
              <w:pStyle w:val="ab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CB37EE">
              <w:rPr>
                <w:rFonts w:cstheme="minorHAnsi"/>
                <w:bCs/>
                <w:shd w:val="clear" w:color="auto" w:fill="FFFFFF"/>
              </w:rPr>
              <w:t xml:space="preserve">формирование уникальных компетенций </w:t>
            </w:r>
            <w:proofErr w:type="spellStart"/>
            <w:r w:rsidRPr="00CB37EE">
              <w:rPr>
                <w:rFonts w:cstheme="minorHAnsi"/>
                <w:bCs/>
                <w:shd w:val="clear" w:color="auto" w:fill="FFFFFF"/>
              </w:rPr>
              <w:t>Hard</w:t>
            </w:r>
            <w:proofErr w:type="spellEnd"/>
            <w:r w:rsidRPr="00CB37EE">
              <w:rPr>
                <w:rFonts w:cstheme="minorHAnsi"/>
                <w:bCs/>
                <w:shd w:val="clear" w:color="auto" w:fill="FFFFFF"/>
              </w:rPr>
              <w:t xml:space="preserve">- и </w:t>
            </w:r>
            <w:proofErr w:type="spellStart"/>
            <w:r w:rsidRPr="00CB37EE">
              <w:rPr>
                <w:rFonts w:cstheme="minorHAnsi"/>
                <w:bCs/>
                <w:shd w:val="clear" w:color="auto" w:fill="FFFFFF"/>
              </w:rPr>
              <w:t>Soft</w:t>
            </w:r>
            <w:proofErr w:type="spellEnd"/>
            <w:r w:rsidRPr="00CB37EE">
              <w:rPr>
                <w:rFonts w:cstheme="minorHAnsi"/>
                <w:bCs/>
                <w:shd w:val="clear" w:color="auto" w:fill="FFFFFF"/>
              </w:rPr>
              <w:t xml:space="preserve">-компетенций по работе высокотехнологичным оборудованием, изобретательства и инженерии, и их применения в практической работе и в проектах через использование </w:t>
            </w:r>
            <w:proofErr w:type="gramStart"/>
            <w:r w:rsidRPr="00CB37EE">
              <w:rPr>
                <w:rFonts w:cstheme="minorHAnsi"/>
                <w:bCs/>
                <w:shd w:val="clear" w:color="auto" w:fill="FFFFFF"/>
              </w:rPr>
              <w:t>кейс-технологий</w:t>
            </w:r>
            <w:proofErr w:type="gramEnd"/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Задачи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 xml:space="preserve">- формирование у обучающихся ценностных ориентаций через интерес к </w:t>
            </w:r>
            <w:r w:rsidR="00CB37EE" w:rsidRPr="00CB37EE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проектированию в САПР и созданию 2D и 3D моделей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- усвоени</w:t>
            </w:r>
            <w:r w:rsidR="00CB37EE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е знаний в области 2D и 3D моделирования</w:t>
            </w: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- формирование техноло</w:t>
            </w:r>
            <w:r w:rsidR="00CB37EE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гических навыков пилотирования БПЛА</w:t>
            </w: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- развитие самостоятельности в учебно-познавательной деятельности;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- развитие творческих способностей, воображения, фантазии;</w:t>
            </w:r>
          </w:p>
          <w:p w:rsidR="00007E74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Theme="majorEastAsia"/>
                <w:color w:val="000000"/>
                <w:sz w:val="22"/>
                <w:szCs w:val="28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8"/>
              </w:rPr>
              <w:t>- ознакомление с технологиями изготовления технических объектов, со специальными приёмами ручных работ;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расширение ассоциативных возможностей мышления;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формирование коммуникативной культуры, внимания, уважения к людям;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развитие способности к самореализации, целеустремлённости;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воспитание творческого подхода при получении новых знаний.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Особенность ОП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58740B" w:rsidRDefault="00007E74" w:rsidP="00007E74">
            <w:pPr>
              <w:pStyle w:val="ab"/>
              <w:jc w:val="both"/>
            </w:pPr>
            <w:r>
              <w:t>Отличительные особенности данной программы состоят в том, что в её основе лежит идея использования в обучении собственной активности учащихся.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Возраст детей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CB37EE" w:rsidP="00CB37EE">
            <w:pPr>
              <w:pStyle w:val="ab"/>
              <w:jc w:val="both"/>
            </w:pPr>
            <w:r>
              <w:t>С 11-13</w:t>
            </w:r>
            <w:r w:rsidR="00007E74">
              <w:t xml:space="preserve"> лет – младшая группа, с 14- 16 лет – старшая группа.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Продолжительность занятия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45+10+45 минут (10 минут - перерыв)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Формы занятий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Групповая, индивидуальная.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1001FC" w:rsidP="00007E74">
            <w:pPr>
              <w:pStyle w:val="ab"/>
              <w:jc w:val="both"/>
            </w:pPr>
            <w:r>
              <w:t>20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Режим занятий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D67F5F" w:rsidRDefault="00007E74" w:rsidP="00007E74">
            <w:pPr>
              <w:pStyle w:val="ab"/>
              <w:jc w:val="both"/>
            </w:pPr>
            <w:r w:rsidRPr="00D67F5F">
              <w:t>Младшая группа 2 раза в неделю по 2 часа=4 часа</w:t>
            </w:r>
          </w:p>
          <w:p w:rsidR="00007E74" w:rsidRPr="00D67F5F" w:rsidRDefault="00007E74" w:rsidP="00007E74">
            <w:pPr>
              <w:pStyle w:val="ab"/>
              <w:jc w:val="both"/>
            </w:pPr>
            <w:r w:rsidRPr="00D67F5F">
              <w:t>Старшая группа 2 раза в неделю по 3 часа=6 час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Ожидаемые результаты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F0" w:rsidRPr="00EC2391" w:rsidRDefault="004406F0" w:rsidP="004406F0">
            <w:pPr>
              <w:pStyle w:val="Default"/>
              <w:contextualSpacing/>
              <w:jc w:val="both"/>
              <w:rPr>
                <w:b/>
                <w:color w:val="auto"/>
                <w:u w:val="single"/>
              </w:rPr>
            </w:pPr>
            <w:r w:rsidRPr="00EC2391">
              <w:rPr>
                <w:b/>
                <w:i/>
                <w:iCs/>
                <w:color w:val="auto"/>
                <w:u w:val="single"/>
              </w:rPr>
              <w:t xml:space="preserve">Профессиональные и предметные – </w:t>
            </w:r>
            <w:r w:rsidRPr="00EC2391">
              <w:rPr>
                <w:b/>
                <w:i/>
                <w:iCs/>
                <w:color w:val="auto"/>
                <w:u w:val="single"/>
                <w:lang w:val="en-US"/>
              </w:rPr>
              <w:t>Hard</w:t>
            </w:r>
            <w:r w:rsidRPr="00EC2391">
              <w:rPr>
                <w:b/>
                <w:i/>
                <w:iCs/>
                <w:color w:val="auto"/>
                <w:u w:val="single"/>
              </w:rPr>
              <w:t xml:space="preserve"> </w:t>
            </w:r>
            <w:r w:rsidRPr="00EC2391">
              <w:rPr>
                <w:b/>
                <w:i/>
                <w:iCs/>
                <w:color w:val="auto"/>
                <w:u w:val="single"/>
                <w:lang w:val="en-US"/>
              </w:rPr>
              <w:t>Skills</w:t>
            </w:r>
            <w:r w:rsidRPr="00EC2391">
              <w:rPr>
                <w:b/>
                <w:i/>
                <w:iCs/>
                <w:color w:val="auto"/>
                <w:u w:val="single"/>
              </w:rPr>
              <w:t>: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>Знание основ и принципов теории решения изобретательских задач, овладение начальными базовыми навыками инженерии;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 xml:space="preserve">Знание и понимание принципов проектирования в САПР, основ создания и проектирования </w:t>
            </w:r>
            <w:r w:rsidRPr="00F44502">
              <w:t>2</w:t>
            </w:r>
            <w:r w:rsidRPr="00F44502">
              <w:rPr>
                <w:lang w:val="en-US"/>
              </w:rPr>
              <w:t>D</w:t>
            </w:r>
            <w:r w:rsidRPr="00F44502">
              <w:t xml:space="preserve"> и 3</w:t>
            </w:r>
            <w:r w:rsidRPr="00F44502">
              <w:rPr>
                <w:lang w:val="en-US"/>
              </w:rPr>
              <w:t>D</w:t>
            </w:r>
            <w:r w:rsidRPr="00F44502">
              <w:t xml:space="preserve"> </w:t>
            </w:r>
            <w:r w:rsidRPr="00F44502">
              <w:rPr>
                <w:color w:val="auto"/>
              </w:rPr>
              <w:t>моделей;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>Знание основ и владение практическими базисными знаниями в работе на станках с лазерными, аддитивными и промышленными технологиями;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t xml:space="preserve">- </w:t>
            </w:r>
            <w:r w:rsidRPr="00F44502">
              <w:t>Знание основами и овладение практическими базисным знаниям в работе с электронными компонентами;</w:t>
            </w:r>
          </w:p>
          <w:p w:rsidR="004406F0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 xml:space="preserve">Знание пользовательского интерфейса профильного </w:t>
            </w:r>
            <w:proofErr w:type="gramStart"/>
            <w:r w:rsidRPr="00F44502">
              <w:rPr>
                <w:color w:val="auto"/>
              </w:rPr>
              <w:t>ПО</w:t>
            </w:r>
            <w:proofErr w:type="gramEnd"/>
            <w:r w:rsidRPr="00F44502">
              <w:rPr>
                <w:color w:val="auto"/>
              </w:rPr>
              <w:t>, базовых объектов инструментария</w:t>
            </w:r>
          </w:p>
          <w:p w:rsidR="004406F0" w:rsidRDefault="004406F0" w:rsidP="004406F0">
            <w:pPr>
              <w:numPr>
                <w:ilvl w:val="0"/>
                <w:numId w:val="11"/>
              </w:numPr>
              <w:spacing w:after="0" w:line="36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Ключевые особенности технологий виртуальной и дополненной реальности;</w:t>
            </w:r>
          </w:p>
          <w:p w:rsidR="004406F0" w:rsidRPr="004406F0" w:rsidRDefault="004406F0" w:rsidP="004406F0">
            <w:pPr>
              <w:numPr>
                <w:ilvl w:val="0"/>
                <w:numId w:val="11"/>
              </w:numPr>
              <w:spacing w:after="0" w:line="36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приложений с виртуальной и дополненной реальностью;</w:t>
            </w:r>
          </w:p>
          <w:p w:rsidR="004406F0" w:rsidRPr="00EC2391" w:rsidRDefault="004406F0" w:rsidP="004406F0">
            <w:pPr>
              <w:pStyle w:val="Default"/>
              <w:contextualSpacing/>
              <w:jc w:val="both"/>
              <w:rPr>
                <w:b/>
                <w:i/>
                <w:color w:val="auto"/>
                <w:u w:val="single"/>
              </w:rPr>
            </w:pPr>
            <w:r w:rsidRPr="00EC2391">
              <w:rPr>
                <w:b/>
                <w:i/>
                <w:color w:val="auto"/>
                <w:u w:val="single"/>
              </w:rPr>
              <w:t xml:space="preserve">Универсальные - </w:t>
            </w:r>
            <w:proofErr w:type="spellStart"/>
            <w:r w:rsidRPr="00EC2391">
              <w:rPr>
                <w:b/>
                <w:i/>
                <w:color w:val="auto"/>
                <w:u w:val="single"/>
              </w:rPr>
              <w:t>Soft</w:t>
            </w:r>
            <w:proofErr w:type="spellEnd"/>
            <w:r w:rsidRPr="00EC2391">
              <w:rPr>
                <w:b/>
                <w:i/>
                <w:color w:val="auto"/>
                <w:u w:val="single"/>
              </w:rPr>
              <w:t xml:space="preserve"> </w:t>
            </w:r>
            <w:proofErr w:type="spellStart"/>
            <w:r w:rsidRPr="00EC2391">
              <w:rPr>
                <w:b/>
                <w:i/>
                <w:color w:val="auto"/>
                <w:u w:val="single"/>
              </w:rPr>
              <w:t>Skills</w:t>
            </w:r>
            <w:proofErr w:type="spellEnd"/>
            <w:r w:rsidRPr="00EC2391">
              <w:rPr>
                <w:b/>
                <w:i/>
                <w:color w:val="auto"/>
                <w:u w:val="single"/>
              </w:rPr>
              <w:t>: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>Умение работать в команде: работа в общем ритме, эффективное распределение задач и др.;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 xml:space="preserve">Найти практическое применение и связь теоретических знаний, полученных в рамках школьной программы. </w:t>
            </w:r>
          </w:p>
          <w:p w:rsidR="004406F0" w:rsidRPr="00F44502" w:rsidRDefault="004406F0" w:rsidP="004406F0">
            <w:pPr>
              <w:pStyle w:val="Default"/>
              <w:numPr>
                <w:ilvl w:val="0"/>
                <w:numId w:val="11"/>
              </w:numPr>
              <w:ind w:left="0" w:hanging="35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44502">
              <w:rPr>
                <w:color w:val="auto"/>
              </w:rPr>
              <w:t xml:space="preserve">Получить практические навыки планирования своей краткосрочной и долгосрочной деятельности; </w:t>
            </w:r>
          </w:p>
          <w:p w:rsidR="004406F0" w:rsidRPr="00F44502" w:rsidRDefault="004406F0" w:rsidP="004406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502">
              <w:rPr>
                <w:rFonts w:ascii="Times New Roman" w:hAnsi="Times New Roman"/>
                <w:sz w:val="24"/>
                <w:szCs w:val="24"/>
              </w:rPr>
              <w:t xml:space="preserve">Использовать творческие навыки и эффективные приемы для решения простых технических задач. </w:t>
            </w:r>
          </w:p>
          <w:p w:rsidR="004406F0" w:rsidRPr="00F44502" w:rsidRDefault="004406F0" w:rsidP="004406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44502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полученные навыки работы различным инструментом в учебной и повседневной жизни. </w:t>
            </w:r>
          </w:p>
          <w:p w:rsidR="004406F0" w:rsidRPr="00F44502" w:rsidRDefault="004406F0" w:rsidP="004406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502">
              <w:rPr>
                <w:rFonts w:ascii="Times New Roman" w:hAnsi="Times New Roman"/>
                <w:sz w:val="24"/>
                <w:szCs w:val="24"/>
              </w:rPr>
              <w:t xml:space="preserve">Укрепить и усовершенствовать в себе чувство самоконтроля и ответственности за вверенные ценности. </w:t>
            </w:r>
          </w:p>
          <w:p w:rsidR="004406F0" w:rsidRDefault="004406F0" w:rsidP="004406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502">
              <w:rPr>
                <w:rFonts w:ascii="Times New Roman" w:hAnsi="Times New Roman"/>
                <w:sz w:val="24"/>
                <w:szCs w:val="24"/>
              </w:rPr>
              <w:t xml:space="preserve">Развить внимательное и предупредительное отношение к окружающим людям и оборудованию в процессе работы. </w:t>
            </w:r>
          </w:p>
          <w:p w:rsidR="00007E74" w:rsidRPr="00EC2391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EC2391">
              <w:rPr>
                <w:rStyle w:val="c14"/>
                <w:rFonts w:eastAsiaTheme="majorEastAsia"/>
                <w:b/>
                <w:bCs/>
                <w:i/>
                <w:color w:val="000000"/>
                <w:sz w:val="22"/>
                <w:szCs w:val="22"/>
                <w:u w:val="single"/>
              </w:rPr>
              <w:t>Предметные результаты: знания, умения, владение: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14"/>
                <w:rFonts w:eastAsiaTheme="majorEastAsia"/>
                <w:b/>
                <w:bCs/>
                <w:color w:val="000000"/>
                <w:sz w:val="22"/>
                <w:szCs w:val="22"/>
              </w:rPr>
              <w:t>По итогам окончания первого года: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Проявление технического мышления, познавательной деятельности, творческой инициативы, самостоятельности;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Использование имеющегося технического обеспечения для решения поставленных задач;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Способность творчески решать технические задачи;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Способность продуктивно использовать техническую литературу для поиска сложных решений;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14"/>
                <w:rFonts w:eastAsiaTheme="majorEastAsia"/>
                <w:b/>
                <w:bCs/>
                <w:color w:val="000000"/>
                <w:sz w:val="22"/>
                <w:szCs w:val="22"/>
              </w:rPr>
              <w:t>По итогам окончания второго года:</w:t>
            </w:r>
          </w:p>
          <w:p w:rsidR="00007E74" w:rsidRPr="00A9425C" w:rsidRDefault="00007E74" w:rsidP="00007E74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Способность самостоятельно планировать пути достижения поставленных целей;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Готовность выбора наиболее эффективных способов решения задач в зависимости от конкретных условий;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Самостоятельное создание алгоритмов деятельности при решении проблем творческого и поискового характера;</w:t>
            </w:r>
          </w:p>
          <w:p w:rsidR="00007E74" w:rsidRPr="00A9425C" w:rsidRDefault="00007E74" w:rsidP="00007E74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Готовность и способность создания новых моделей, систем;</w:t>
            </w:r>
          </w:p>
          <w:p w:rsidR="00007E74" w:rsidRPr="00A9425C" w:rsidRDefault="00007E74" w:rsidP="004406F0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color w:val="000000"/>
                <w:sz w:val="22"/>
                <w:szCs w:val="22"/>
              </w:rPr>
              <w:t>Способность создания практически значимых объектов;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lastRenderedPageBreak/>
              <w:t>21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Способы определения результативности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Уровень</w:t>
            </w:r>
            <w:r w:rsidRPr="00D67F5F">
              <w:t xml:space="preserve"> освоенности программы контролируе</w:t>
            </w:r>
            <w:r>
              <w:t xml:space="preserve">тся в соревновательных формах: </w:t>
            </w:r>
            <w:r w:rsidRPr="00D67F5F">
              <w:t>микросоревнование, соре</w:t>
            </w:r>
            <w:r>
              <w:t xml:space="preserve">внование, </w:t>
            </w:r>
            <w:r w:rsidRPr="00D67F5F">
              <w:t>участие в выставке технического творчества, уч</w:t>
            </w:r>
            <w:r>
              <w:t>астие в тематических конкурсах</w:t>
            </w:r>
            <w:proofErr w:type="gramStart"/>
            <w:r>
              <w:t>.з</w:t>
            </w:r>
            <w:proofErr w:type="gramEnd"/>
            <w:r>
              <w:t>ащита проекта.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Формы контроля</w:t>
            </w:r>
          </w:p>
          <w:p w:rsidR="00007E74" w:rsidRDefault="00007E74" w:rsidP="00007E74">
            <w:pPr>
              <w:pStyle w:val="ab"/>
              <w:jc w:val="both"/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Pr="00A9425C" w:rsidRDefault="00007E74" w:rsidP="00007E74">
            <w:pPr>
              <w:pStyle w:val="c24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Предусматриваются различные формы подведения итогов реализации дополнительной образовательной программы:</w:t>
            </w:r>
          </w:p>
          <w:p w:rsidR="00007E74" w:rsidRPr="00A9425C" w:rsidRDefault="00007E74" w:rsidP="00007E74">
            <w:pPr>
              <w:pStyle w:val="c24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-промежуточные аттестации;</w:t>
            </w:r>
          </w:p>
          <w:p w:rsidR="00007E74" w:rsidRPr="00A9425C" w:rsidRDefault="00007E74" w:rsidP="00007E74">
            <w:pPr>
              <w:pStyle w:val="c24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олимпиады;</w:t>
            </w:r>
          </w:p>
          <w:p w:rsidR="00007E74" w:rsidRPr="00A9425C" w:rsidRDefault="00007E74" w:rsidP="00007E74">
            <w:pPr>
              <w:pStyle w:val="c24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2"/>
                <w:szCs w:val="22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соревнования;</w:t>
            </w:r>
          </w:p>
          <w:p w:rsidR="00007E74" w:rsidRPr="00A9425C" w:rsidRDefault="00007E74" w:rsidP="00007E74">
            <w:pPr>
              <w:pStyle w:val="c24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color w:val="000000"/>
              </w:rPr>
            </w:pPr>
            <w:r w:rsidRPr="00A9425C">
              <w:rPr>
                <w:rStyle w:val="c4"/>
                <w:rFonts w:eastAsiaTheme="majorEastAsia"/>
                <w:color w:val="000000"/>
                <w:sz w:val="22"/>
                <w:szCs w:val="22"/>
              </w:rPr>
              <w:t>- фестивали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Учебно – тематический план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Перечень разделов, тем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5E1" w:rsidRDefault="00BF25E1" w:rsidP="00007E74">
            <w:pPr>
              <w:pStyle w:val="ab"/>
              <w:jc w:val="both"/>
            </w:pPr>
            <w:r>
              <w:t>Первый год обучения:</w:t>
            </w:r>
          </w:p>
          <w:p w:rsidR="00007E74" w:rsidRPr="00D949DB" w:rsidRDefault="00D949DB" w:rsidP="00007E74">
            <w:pPr>
              <w:pStyle w:val="ab"/>
              <w:jc w:val="both"/>
            </w:pPr>
            <w:r w:rsidRPr="00D949DB">
              <w:t>Кейс «Объект из будущего»</w:t>
            </w:r>
          </w:p>
          <w:p w:rsidR="00D949DB" w:rsidRPr="00D949DB" w:rsidRDefault="00D949DB" w:rsidP="00007E74">
            <w:pPr>
              <w:pStyle w:val="ab"/>
              <w:jc w:val="both"/>
            </w:pPr>
            <w:r w:rsidRPr="00D949DB">
              <w:t>Кейс «Пенал»</w:t>
            </w:r>
          </w:p>
          <w:p w:rsidR="00D949DB" w:rsidRPr="00D949DB" w:rsidRDefault="00D949DB" w:rsidP="00007E74">
            <w:pPr>
              <w:pStyle w:val="ab"/>
              <w:jc w:val="both"/>
            </w:pPr>
            <w:r w:rsidRPr="00D949DB">
              <w:t>Кейс «Космическая станция»</w:t>
            </w:r>
          </w:p>
          <w:p w:rsidR="00D949DB" w:rsidRPr="00D949DB" w:rsidRDefault="00D949DB" w:rsidP="00007E74">
            <w:pPr>
              <w:pStyle w:val="ab"/>
              <w:jc w:val="both"/>
            </w:pPr>
            <w:r w:rsidRPr="00D949DB">
              <w:t>Кейс «Как это устроено?»</w:t>
            </w:r>
          </w:p>
          <w:p w:rsidR="00D949DB" w:rsidRPr="00D949DB" w:rsidRDefault="00D949DB" w:rsidP="00007E74">
            <w:pPr>
              <w:pStyle w:val="ab"/>
              <w:jc w:val="both"/>
            </w:pPr>
            <w:r w:rsidRPr="00D949DB">
              <w:t>Кейс «Механическое устройство»</w:t>
            </w:r>
          </w:p>
          <w:p w:rsidR="00D949DB" w:rsidRPr="00D949DB" w:rsidRDefault="00D949DB" w:rsidP="00007E74">
            <w:pPr>
              <w:pStyle w:val="ab"/>
              <w:jc w:val="both"/>
            </w:pPr>
            <w:r w:rsidRPr="00D949DB">
              <w:t>Кейс «Виртуальная реальность»</w:t>
            </w:r>
          </w:p>
          <w:p w:rsidR="00D949DB" w:rsidRDefault="00D949DB" w:rsidP="00007E74">
            <w:pPr>
              <w:pStyle w:val="ab"/>
              <w:jc w:val="both"/>
            </w:pPr>
            <w:r w:rsidRPr="00D949DB">
              <w:t>Проектная деятельность</w:t>
            </w:r>
          </w:p>
          <w:p w:rsidR="00BF25E1" w:rsidRDefault="00BF25E1" w:rsidP="00BF25E1">
            <w:pPr>
              <w:pStyle w:val="ab"/>
              <w:jc w:val="both"/>
              <w:rPr>
                <w:bCs/>
              </w:rPr>
            </w:pPr>
            <w:r>
              <w:rPr>
                <w:bCs/>
              </w:rPr>
              <w:t>Второй год обучения: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«Объект из будущего»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«Пенал»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«Аддитивные технологии»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</w:t>
            </w:r>
            <w:r w:rsidRPr="00BF25E1">
              <w:rPr>
                <w:bCs/>
                <w:lang w:val="en-US"/>
              </w:rPr>
              <w:t>Go</w:t>
            </w:r>
            <w:r w:rsidRPr="00BF25E1">
              <w:rPr>
                <w:bCs/>
              </w:rPr>
              <w:t xml:space="preserve"> </w:t>
            </w:r>
            <w:proofErr w:type="spellStart"/>
            <w:r w:rsidRPr="00BF25E1">
              <w:rPr>
                <w:bCs/>
                <w:lang w:val="en-US"/>
              </w:rPr>
              <w:t>Tello</w:t>
            </w:r>
            <w:proofErr w:type="spellEnd"/>
            <w:r w:rsidRPr="00BF25E1">
              <w:rPr>
                <w:bCs/>
              </w:rPr>
              <w:t>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  <w:lang w:val="en-US"/>
              </w:rPr>
            </w:pPr>
            <w:r w:rsidRPr="00BF25E1">
              <w:rPr>
                <w:bCs/>
              </w:rPr>
              <w:t>Кейс</w:t>
            </w:r>
            <w:r w:rsidRPr="00BF25E1">
              <w:rPr>
                <w:bCs/>
                <w:lang w:val="en-US"/>
              </w:rPr>
              <w:t xml:space="preserve"> «</w:t>
            </w:r>
            <w:proofErr w:type="spellStart"/>
            <w:r w:rsidRPr="00BF25E1">
              <w:rPr>
                <w:bCs/>
                <w:lang w:val="en-US"/>
              </w:rPr>
              <w:t>Tello</w:t>
            </w:r>
            <w:proofErr w:type="spellEnd"/>
            <w:r w:rsidRPr="00BF25E1">
              <w:rPr>
                <w:bCs/>
                <w:lang w:val="en-US"/>
              </w:rPr>
              <w:t xml:space="preserve"> EDU»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  <w:lang w:val="en-US"/>
              </w:rPr>
            </w:pPr>
            <w:r w:rsidRPr="00BF25E1">
              <w:rPr>
                <w:bCs/>
              </w:rPr>
              <w:t>Кейс</w:t>
            </w:r>
            <w:r w:rsidRPr="00BF25E1">
              <w:rPr>
                <w:bCs/>
                <w:lang w:val="en-US"/>
              </w:rPr>
              <w:t xml:space="preserve"> «Drone Blocks»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</w:t>
            </w:r>
            <w:r w:rsidRPr="00BF25E1">
              <w:rPr>
                <w:bCs/>
                <w:lang w:val="en-US"/>
              </w:rPr>
              <w:t>Scratch</w:t>
            </w:r>
            <w:r w:rsidRPr="00BF25E1">
              <w:rPr>
                <w:bCs/>
              </w:rPr>
              <w:t>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 «Современные карты, или</w:t>
            </w:r>
            <w:proofErr w:type="gramStart"/>
            <w:r w:rsidRPr="00BF25E1">
              <w:rPr>
                <w:bCs/>
              </w:rPr>
              <w:t xml:space="preserve"> К</w:t>
            </w:r>
            <w:proofErr w:type="gramEnd"/>
            <w:r w:rsidRPr="00BF25E1">
              <w:rPr>
                <w:bCs/>
              </w:rPr>
              <w:t>ак описать Землю?»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Кейс «Глобальное позиционирование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“Найди себя на земном шаре”».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 xml:space="preserve">Кейс </w:t>
            </w:r>
            <w:r w:rsidR="00EC2391">
              <w:rPr>
                <w:bCs/>
              </w:rPr>
              <w:t>«</w:t>
            </w:r>
            <w:r w:rsidRPr="00BF25E1">
              <w:rPr>
                <w:bCs/>
              </w:rPr>
              <w:t>Фотографии и панорамы</w:t>
            </w:r>
            <w:r w:rsidR="00EC2391">
              <w:rPr>
                <w:bCs/>
              </w:rPr>
              <w:t>»</w:t>
            </w:r>
          </w:p>
          <w:p w:rsidR="00BF25E1" w:rsidRPr="00BF25E1" w:rsidRDefault="00BF25E1" w:rsidP="00BF25E1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 xml:space="preserve">Кейс «Для чего на самом деле нужен беспилотный летательный </w:t>
            </w:r>
            <w:r w:rsidRPr="00BF25E1">
              <w:rPr>
                <w:bCs/>
              </w:rPr>
              <w:lastRenderedPageBreak/>
              <w:t>аппарат?»</w:t>
            </w:r>
          </w:p>
          <w:p w:rsidR="00BF25E1" w:rsidRDefault="00BF25E1" w:rsidP="00BF25E1">
            <w:pPr>
              <w:pStyle w:val="ab"/>
              <w:jc w:val="both"/>
            </w:pPr>
            <w:r w:rsidRPr="00BF25E1">
              <w:rPr>
                <w:bCs/>
              </w:rPr>
              <w:t>Кейс «Виртуальная реальность»</w:t>
            </w:r>
            <w:r>
              <w:t xml:space="preserve"> </w:t>
            </w:r>
          </w:p>
          <w:p w:rsidR="00BF25E1" w:rsidRPr="00BF25E1" w:rsidRDefault="00BF25E1" w:rsidP="00007E74">
            <w:pPr>
              <w:pStyle w:val="ab"/>
              <w:jc w:val="both"/>
              <w:rPr>
                <w:bCs/>
              </w:rPr>
            </w:pPr>
            <w:r w:rsidRPr="00BF25E1">
              <w:rPr>
                <w:bCs/>
              </w:rPr>
              <w:t>Проектная деятельность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lastRenderedPageBreak/>
              <w:t>Г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Содержание программы (приложение)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Краткое описание тем:</w:t>
            </w:r>
          </w:p>
          <w:p w:rsidR="00007E74" w:rsidRDefault="00007E74" w:rsidP="00007E74">
            <w:pPr>
              <w:pStyle w:val="ab"/>
              <w:jc w:val="both"/>
            </w:pPr>
            <w:r>
              <w:t>Теория, практика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D949DB" w:rsidP="00007E74">
            <w:pPr>
              <w:pStyle w:val="ab"/>
              <w:jc w:val="both"/>
            </w:pPr>
            <w:r>
              <w:t>1 год</w:t>
            </w:r>
            <w:r w:rsidR="00B73CEF">
              <w:t xml:space="preserve"> - теория: 29 час, практика: 115</w:t>
            </w:r>
            <w:r w:rsidR="00007E74">
              <w:t xml:space="preserve"> час</w:t>
            </w:r>
            <w:r w:rsidR="00B73CEF">
              <w:t>, всего 144 часов</w:t>
            </w:r>
          </w:p>
          <w:p w:rsidR="00B73CEF" w:rsidRDefault="00B73CEF" w:rsidP="00007E74">
            <w:pPr>
              <w:pStyle w:val="ab"/>
              <w:jc w:val="both"/>
            </w:pPr>
            <w:r>
              <w:t>2 год - теория: 44 час, практика: 172 час, всего 216</w:t>
            </w:r>
            <w:r w:rsidRPr="00B73CEF">
              <w:t xml:space="preserve"> часов</w:t>
            </w:r>
          </w:p>
          <w:p w:rsidR="00007E74" w:rsidRDefault="00007E74" w:rsidP="00007E74">
            <w:pPr>
              <w:pStyle w:val="ab"/>
              <w:jc w:val="both"/>
            </w:pP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Методическое обеспечение ОП</w:t>
            </w:r>
          </w:p>
        </w:tc>
      </w:tr>
      <w:tr w:rsidR="00007E74" w:rsidRPr="00A9425C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Разработки метод</w:t>
            </w:r>
            <w:proofErr w:type="gramStart"/>
            <w:r>
              <w:t>.</w:t>
            </w:r>
            <w:proofErr w:type="gramEnd"/>
            <w:r w:rsidR="005F41C8">
              <w:t xml:space="preserve"> </w:t>
            </w:r>
            <w:proofErr w:type="gramStart"/>
            <w:r>
              <w:t>в</w:t>
            </w:r>
            <w:proofErr w:type="gramEnd"/>
            <w:r>
              <w:t>идов продукции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Пособия, видео, образовательные интернет ресурсы.</w:t>
            </w:r>
          </w:p>
          <w:p w:rsidR="00007E74" w:rsidRDefault="005F41C8" w:rsidP="00D949DB">
            <w:pPr>
              <w:pStyle w:val="ab"/>
              <w:jc w:val="both"/>
            </w:pPr>
            <w:r w:rsidRPr="005F41C8">
              <w:t>Необходимые материалы: алкалиновые батареи типа АА, или перезаряжаемые их аналоги</w:t>
            </w:r>
            <w:proofErr w:type="gramStart"/>
            <w:r w:rsidRPr="005F41C8">
              <w:t>.</w:t>
            </w:r>
            <w:proofErr w:type="gramEnd"/>
            <w:r>
              <w:t xml:space="preserve"> </w:t>
            </w:r>
            <w:proofErr w:type="gramStart"/>
            <w:r w:rsidRPr="005F41C8">
              <w:t>с</w:t>
            </w:r>
            <w:proofErr w:type="gramEnd"/>
            <w:r w:rsidRPr="005F41C8">
              <w:t xml:space="preserve">мартфон на базе </w:t>
            </w:r>
            <w:proofErr w:type="spellStart"/>
            <w:r w:rsidRPr="005F41C8">
              <w:t>андроида</w:t>
            </w:r>
            <w:proofErr w:type="spellEnd"/>
            <w:r w:rsidRPr="005F41C8">
              <w:t xml:space="preserve"> не ниже версии 5 для средних и старших групп.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Дидактический материал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D949DB">
            <w:pPr>
              <w:pStyle w:val="ab"/>
              <w:jc w:val="both"/>
            </w:pPr>
            <w:r>
              <w:t xml:space="preserve">Образовательные наборы </w:t>
            </w:r>
          </w:p>
        </w:tc>
      </w:tr>
      <w:tr w:rsidR="00007E74" w:rsidTr="00B605B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Список литературы</w:t>
            </w:r>
          </w:p>
        </w:tc>
      </w:tr>
      <w:tr w:rsidR="00007E74" w:rsidTr="00B605B3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</w:pPr>
            <w:r>
              <w:t>27</w:t>
            </w:r>
          </w:p>
        </w:tc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74" w:rsidRDefault="00007E74" w:rsidP="00007E74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Список литературы</w:t>
            </w:r>
          </w:p>
          <w:p w:rsidR="00B73CEF" w:rsidRPr="00B73CEF" w:rsidRDefault="00B73CEF" w:rsidP="00B73CEF">
            <w:pPr>
              <w:pStyle w:val="ab"/>
              <w:rPr>
                <w:b/>
                <w:bCs/>
              </w:rPr>
            </w:pPr>
            <w:r w:rsidRPr="00B73CEF">
              <w:rPr>
                <w:b/>
                <w:bCs/>
              </w:rPr>
              <w:t>Изобретательство и инженерия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proofErr w:type="spellStart"/>
            <w:r w:rsidRPr="00B73CEF">
              <w:t>Альтшуллер</w:t>
            </w:r>
            <w:proofErr w:type="spellEnd"/>
            <w:r w:rsidRPr="00B73CEF">
              <w:t xml:space="preserve"> Г. С. Найти идею. Введение в теорию решения изобретательских задач. — Новосибирск: Наука, 1986.;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Иванов Г. И. Формулы творчества, или Как научиться изобретать: Кн. Для учащихся ст. Классов. — М.: Просвещение, 1994.;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  <w:rPr>
                <w:lang w:val="en-US"/>
              </w:rPr>
            </w:pPr>
            <w:r w:rsidRPr="00B73CEF">
              <w:t>Диксон Дж. Проектирование систем: изобретательство, анализ и принятие решений: Пер. с англ.- М</w:t>
            </w:r>
            <w:r w:rsidRPr="00B73CEF">
              <w:rPr>
                <w:lang w:val="en-US"/>
              </w:rPr>
              <w:t>.:</w:t>
            </w:r>
            <w:r w:rsidRPr="00B73CEF">
              <w:t>Мир</w:t>
            </w:r>
            <w:r w:rsidRPr="00B73CEF">
              <w:rPr>
                <w:lang w:val="en-US"/>
              </w:rPr>
              <w:t>, 1969.;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rPr>
                <w:lang w:val="en-US"/>
              </w:rPr>
              <w:t xml:space="preserve">John R. Dixon. Design Engineering: Inventiveness, Analysis and Decision Making. McGraw- Hill Book Company. New York. St. Louis. San Francisco. </w:t>
            </w:r>
            <w:proofErr w:type="spellStart"/>
            <w:r w:rsidRPr="00B73CEF">
              <w:t>Toronto</w:t>
            </w:r>
            <w:proofErr w:type="spellEnd"/>
            <w:r w:rsidRPr="00B73CEF">
              <w:t xml:space="preserve">. </w:t>
            </w:r>
            <w:proofErr w:type="spellStart"/>
            <w:r w:rsidRPr="00B73CEF">
              <w:t>London</w:t>
            </w:r>
            <w:proofErr w:type="spellEnd"/>
            <w:r w:rsidRPr="00B73CEF">
              <w:t xml:space="preserve">. </w:t>
            </w:r>
            <w:proofErr w:type="spellStart"/>
            <w:r w:rsidRPr="00B73CEF">
              <w:t>Sydney</w:t>
            </w:r>
            <w:proofErr w:type="spellEnd"/>
            <w:r w:rsidRPr="00B73CEF">
              <w:t>. 1966.;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proofErr w:type="spellStart"/>
            <w:r w:rsidRPr="00B73CEF">
              <w:t>Альтшуллер</w:t>
            </w:r>
            <w:proofErr w:type="spellEnd"/>
            <w:r w:rsidRPr="00B73CEF">
              <w:t xml:space="preserve"> Г. С., </w:t>
            </w:r>
            <w:proofErr w:type="spellStart"/>
            <w:r w:rsidRPr="00B73CEF">
              <w:t>Верткин</w:t>
            </w:r>
            <w:proofErr w:type="spellEnd"/>
            <w:r w:rsidRPr="00B73CEF">
              <w:t xml:space="preserve"> И. М. Как стать гением: </w:t>
            </w:r>
            <w:proofErr w:type="spellStart"/>
            <w:r w:rsidRPr="00B73CEF">
              <w:t>Жизн</w:t>
            </w:r>
            <w:proofErr w:type="spellEnd"/>
            <w:r w:rsidRPr="00B73CEF">
              <w:t xml:space="preserve">. стратегия </w:t>
            </w:r>
            <w:proofErr w:type="spellStart"/>
            <w:r w:rsidRPr="00B73CEF">
              <w:t>творч</w:t>
            </w:r>
            <w:proofErr w:type="spellEnd"/>
            <w:r w:rsidRPr="00B73CEF">
              <w:t xml:space="preserve">. личности. — </w:t>
            </w:r>
            <w:proofErr w:type="spellStart"/>
            <w:r w:rsidRPr="00B73CEF">
              <w:t>Мн</w:t>
            </w:r>
            <w:proofErr w:type="spellEnd"/>
            <w:r w:rsidRPr="00B73CEF">
              <w:t xml:space="preserve">: </w:t>
            </w:r>
            <w:proofErr w:type="spellStart"/>
            <w:r w:rsidRPr="00B73CEF">
              <w:t>Белорусь</w:t>
            </w:r>
            <w:proofErr w:type="spellEnd"/>
            <w:r w:rsidRPr="00B73CEF">
              <w:t>, 1994.;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proofErr w:type="spellStart"/>
            <w:r w:rsidRPr="00B73CEF">
              <w:t>Негодаев</w:t>
            </w:r>
            <w:proofErr w:type="spellEnd"/>
            <w:r w:rsidRPr="00B73CEF">
              <w:t xml:space="preserve"> И. А. Философия техники: </w:t>
            </w:r>
            <w:proofErr w:type="spellStart"/>
            <w:r w:rsidRPr="00B73CEF">
              <w:t>учебн</w:t>
            </w:r>
            <w:proofErr w:type="spellEnd"/>
            <w:r w:rsidRPr="00B73CEF">
              <w:t>. пособие. — Ростов-на-Дону: Центр ДГТУ, 1997.;</w:t>
            </w:r>
          </w:p>
          <w:p w:rsidR="00B73CEF" w:rsidRPr="00B73CEF" w:rsidRDefault="00B73CEF" w:rsidP="00B73CEF">
            <w:pPr>
              <w:pStyle w:val="ab"/>
              <w:rPr>
                <w:b/>
                <w:bCs/>
              </w:rPr>
            </w:pPr>
            <w:r w:rsidRPr="00B73CEF">
              <w:rPr>
                <w:b/>
                <w:bCs/>
              </w:rPr>
              <w:t>3D моделирование и САПР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 xml:space="preserve">В.Н. Виноградов, А.Д. Ботвинников, И.С. </w:t>
            </w:r>
            <w:proofErr w:type="spellStart"/>
            <w:r w:rsidRPr="00B73CEF">
              <w:t>Вишнепольский</w:t>
            </w:r>
            <w:proofErr w:type="spellEnd"/>
            <w:r w:rsidRPr="00B73CEF">
              <w:t xml:space="preserve"> — «Черчение. Учебник для общеобразовательных учреждений», </w:t>
            </w:r>
            <w:proofErr w:type="spellStart"/>
            <w:r w:rsidRPr="00B73CEF">
              <w:t>г</w:t>
            </w:r>
            <w:proofErr w:type="gramStart"/>
            <w:r w:rsidRPr="00B73CEF">
              <w:t>.М</w:t>
            </w:r>
            <w:proofErr w:type="gramEnd"/>
            <w:r w:rsidRPr="00B73CEF">
              <w:t>осква</w:t>
            </w:r>
            <w:proofErr w:type="spellEnd"/>
            <w:r w:rsidRPr="00B73CEF">
              <w:t>, «</w:t>
            </w:r>
            <w:proofErr w:type="spellStart"/>
            <w:r w:rsidRPr="00B73CEF">
              <w:t>Астрель</w:t>
            </w:r>
            <w:proofErr w:type="spellEnd"/>
            <w:r w:rsidRPr="00B73CEF">
              <w:t>», 2009.;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 xml:space="preserve">И.А. Ройтман, Я.В. Владимиров — «Черчение. Учебное пособие для учащихся 9 класса общеобразовательных учреждений», </w:t>
            </w:r>
            <w:proofErr w:type="spellStart"/>
            <w:r w:rsidRPr="00B73CEF">
              <w:t>г</w:t>
            </w:r>
            <w:proofErr w:type="gramStart"/>
            <w:r w:rsidRPr="00B73CEF">
              <w:t>.С</w:t>
            </w:r>
            <w:proofErr w:type="gramEnd"/>
            <w:r w:rsidRPr="00B73CEF">
              <w:t>моленск</w:t>
            </w:r>
            <w:proofErr w:type="spellEnd"/>
            <w:r w:rsidRPr="00B73CEF">
              <w:t>, 2000.;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Герасимов А. А. Самоучитель КОМПАС-3D V9. Трехмерное проектирование — Страниц: 400;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 xml:space="preserve">Прахов А.А. Самоучитель </w:t>
            </w:r>
            <w:proofErr w:type="spellStart"/>
            <w:r w:rsidRPr="00B73CEF">
              <w:t>Blender</w:t>
            </w:r>
            <w:proofErr w:type="spellEnd"/>
            <w:r w:rsidRPr="00B73CEF">
              <w:t xml:space="preserve"> 2.7.- СПб.: БХВ-Петербург, 2016.- 400 с.;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Компьютерный инжиниринг: учеб</w:t>
            </w:r>
            <w:proofErr w:type="gramStart"/>
            <w:r w:rsidRPr="00B73CEF">
              <w:t>.</w:t>
            </w:r>
            <w:proofErr w:type="gramEnd"/>
            <w:r w:rsidRPr="00B73CEF">
              <w:t xml:space="preserve"> </w:t>
            </w:r>
            <w:proofErr w:type="gramStart"/>
            <w:r w:rsidRPr="00B73CEF">
              <w:t>п</w:t>
            </w:r>
            <w:proofErr w:type="gramEnd"/>
            <w:r w:rsidRPr="00B73CEF">
              <w:t>особие / А. И. Боровков [и др.]. — СПб</w:t>
            </w:r>
            <w:proofErr w:type="gramStart"/>
            <w:r w:rsidRPr="00B73CEF">
              <w:t xml:space="preserve">. : </w:t>
            </w:r>
            <w:proofErr w:type="gramEnd"/>
            <w:r w:rsidRPr="00B73CEF">
              <w:t xml:space="preserve">Изд-во </w:t>
            </w:r>
            <w:proofErr w:type="spellStart"/>
            <w:r w:rsidRPr="00B73CEF">
              <w:t>Политехн</w:t>
            </w:r>
            <w:proofErr w:type="spellEnd"/>
            <w:r w:rsidRPr="00B73CEF">
              <w:t>. ун-та, 2012. — 93 с.;</w:t>
            </w:r>
          </w:p>
          <w:p w:rsidR="00B73CEF" w:rsidRPr="00B73CEF" w:rsidRDefault="00B73CEF" w:rsidP="00B73CEF">
            <w:pPr>
              <w:pStyle w:val="ab"/>
              <w:rPr>
                <w:b/>
                <w:bCs/>
              </w:rPr>
            </w:pPr>
            <w:r w:rsidRPr="00B73CEF">
              <w:rPr>
                <w:b/>
                <w:bCs/>
              </w:rPr>
              <w:t>Аддитивные технологии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  <w:rPr>
                <w:lang w:val="en-US"/>
              </w:rPr>
            </w:pPr>
            <w:proofErr w:type="spellStart"/>
            <w:r w:rsidRPr="00B73CEF">
              <w:t>Уик</w:t>
            </w:r>
            <w:proofErr w:type="spellEnd"/>
            <w:r w:rsidRPr="00B73CEF">
              <w:t xml:space="preserve"> Ч. Обработка металлов без снятия стружки /</w:t>
            </w:r>
            <w:proofErr w:type="spellStart"/>
            <w:r w:rsidRPr="00B73CEF">
              <w:t>Ч.Уик</w:t>
            </w:r>
            <w:proofErr w:type="spellEnd"/>
            <w:r w:rsidRPr="00B73CEF">
              <w:t xml:space="preserve">.–М.: Изд-во «Мир», 1965.– </w:t>
            </w:r>
            <w:r w:rsidRPr="00B73CEF">
              <w:rPr>
                <w:lang w:val="en-US"/>
              </w:rPr>
              <w:t>549</w:t>
            </w:r>
            <w:r w:rsidRPr="00B73CEF">
              <w:t>с</w:t>
            </w:r>
            <w:r w:rsidRPr="00B73CEF">
              <w:rPr>
                <w:lang w:val="en-US"/>
              </w:rPr>
              <w:t>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  <w:rPr>
                <w:lang w:val="en-US"/>
              </w:rPr>
            </w:pPr>
            <w:proofErr w:type="spellStart"/>
            <w:proofErr w:type="gramStart"/>
            <w:r w:rsidRPr="00B73CEF">
              <w:rPr>
                <w:lang w:val="en-US"/>
              </w:rPr>
              <w:t>WohlersT</w:t>
            </w:r>
            <w:proofErr w:type="spellEnd"/>
            <w:r w:rsidRPr="00B73CEF">
              <w:rPr>
                <w:lang w:val="en-US"/>
              </w:rPr>
              <w:t>.,</w:t>
            </w:r>
            <w:proofErr w:type="gramEnd"/>
            <w:r w:rsidRPr="00B73CEF">
              <w:rPr>
                <w:lang w:val="en-US"/>
              </w:rPr>
              <w:t xml:space="preserve"> </w:t>
            </w:r>
            <w:proofErr w:type="spellStart"/>
            <w:r w:rsidRPr="00B73CEF">
              <w:rPr>
                <w:lang w:val="en-US"/>
              </w:rPr>
              <w:t>Wohlers</w:t>
            </w:r>
            <w:proofErr w:type="spellEnd"/>
            <w:r w:rsidRPr="00B73CEF">
              <w:rPr>
                <w:lang w:val="en-US"/>
              </w:rPr>
              <w:t xml:space="preserve"> report 2014: </w:t>
            </w:r>
            <w:proofErr w:type="spellStart"/>
            <w:r w:rsidRPr="00B73CEF">
              <w:rPr>
                <w:lang w:val="en-US"/>
              </w:rPr>
              <w:t>Additivemanufacturingand</w:t>
            </w:r>
            <w:proofErr w:type="spellEnd"/>
            <w:r w:rsidRPr="00B73CEF">
              <w:rPr>
                <w:lang w:val="en-US"/>
              </w:rPr>
              <w:t xml:space="preserve"> 3D-printingstateoftheindustry: </w:t>
            </w:r>
            <w:proofErr w:type="spellStart"/>
            <w:r w:rsidRPr="00B73CEF">
              <w:rPr>
                <w:lang w:val="en-US"/>
              </w:rPr>
              <w:t>Annualworld-wideprogressreport</w:t>
            </w:r>
            <w:proofErr w:type="spellEnd"/>
            <w:r w:rsidRPr="00B73CEF">
              <w:rPr>
                <w:lang w:val="en-US"/>
              </w:rPr>
              <w:t xml:space="preserve">, </w:t>
            </w:r>
            <w:proofErr w:type="spellStart"/>
            <w:r w:rsidRPr="00B73CEF">
              <w:rPr>
                <w:lang w:val="en-US"/>
              </w:rPr>
              <w:t>Wohlers</w:t>
            </w:r>
            <w:proofErr w:type="spellEnd"/>
            <w:r w:rsidRPr="00B73CEF">
              <w:rPr>
                <w:lang w:val="en-US"/>
              </w:rPr>
              <w:t xml:space="preserve"> Associates, 2014.;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  <w:jc w:val="both"/>
            </w:pPr>
            <w:r w:rsidRPr="00B73CEF">
              <w:t xml:space="preserve">Общеобразовательная общеразвивающая программа технической направленности </w:t>
            </w:r>
            <w:r w:rsidRPr="00B73CEF">
              <w:rPr>
                <w:b/>
              </w:rPr>
              <w:t xml:space="preserve">«Основы программирования на языке </w:t>
            </w:r>
            <w:proofErr w:type="spellStart"/>
            <w:r w:rsidRPr="00B73CEF">
              <w:rPr>
                <w:b/>
              </w:rPr>
              <w:t>Python</w:t>
            </w:r>
            <w:proofErr w:type="spellEnd"/>
            <w:r w:rsidRPr="00B73CEF">
              <w:rPr>
                <w:b/>
              </w:rPr>
              <w:t xml:space="preserve"> на примере программирования беспилотного летательного аппарата»</w:t>
            </w:r>
            <w:r w:rsidRPr="00B73CEF">
              <w:t xml:space="preserve"> Авторы: Белоусова А.С., Ершов С.А. (с) </w:t>
            </w:r>
            <w:proofErr w:type="spellStart"/>
            <w:r w:rsidRPr="00B73CEF">
              <w:t>М.:Фонд</w:t>
            </w:r>
            <w:proofErr w:type="spellEnd"/>
            <w:r w:rsidRPr="00B73CEF">
              <w:t xml:space="preserve"> новых форм развития образования, 2019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  <w:jc w:val="both"/>
            </w:pPr>
            <w:proofErr w:type="spellStart"/>
            <w:r w:rsidRPr="00B73CEF">
              <w:rPr>
                <w:b/>
                <w:bCs/>
              </w:rPr>
              <w:t>Аэроквантум</w:t>
            </w:r>
            <w:proofErr w:type="spellEnd"/>
            <w:r w:rsidRPr="00B73CEF">
              <w:rPr>
                <w:b/>
                <w:bCs/>
              </w:rPr>
              <w:t xml:space="preserve"> </w:t>
            </w:r>
            <w:proofErr w:type="spellStart"/>
            <w:r w:rsidRPr="00B73CEF">
              <w:rPr>
                <w:b/>
                <w:bCs/>
              </w:rPr>
              <w:t>тулкит</w:t>
            </w:r>
            <w:proofErr w:type="spellEnd"/>
            <w:r w:rsidRPr="00B73CEF">
              <w:rPr>
                <w:b/>
                <w:bCs/>
              </w:rPr>
              <w:t xml:space="preserve">. </w:t>
            </w:r>
            <w:r w:rsidRPr="00B73CEF">
              <w:t xml:space="preserve">Александр Фоменко. – 2-е изд., </w:t>
            </w:r>
            <w:proofErr w:type="spellStart"/>
            <w:r w:rsidRPr="00B73CEF">
              <w:t>перераб</w:t>
            </w:r>
            <w:proofErr w:type="spellEnd"/>
            <w:r w:rsidRPr="00B73CEF">
              <w:t xml:space="preserve">. и доп. – </w:t>
            </w:r>
            <w:proofErr w:type="spellStart"/>
            <w:r w:rsidRPr="00B73CEF">
              <w:t>М.:Фонд</w:t>
            </w:r>
            <w:proofErr w:type="spellEnd"/>
            <w:r w:rsidRPr="00B73CEF">
              <w:t xml:space="preserve"> новых форм развития образования, 2019 —154 с.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 xml:space="preserve">Ганин Н.Б. «Проектирование в системе </w:t>
            </w:r>
            <w:proofErr w:type="spellStart"/>
            <w:r w:rsidRPr="00B73CEF">
              <w:t>MakerBot</w:t>
            </w:r>
            <w:proofErr w:type="spellEnd"/>
            <w:r w:rsidRPr="00B73CEF">
              <w:t xml:space="preserve"> </w:t>
            </w:r>
            <w:proofErr w:type="spellStart"/>
            <w:r w:rsidRPr="00B73CEF">
              <w:t>Print</w:t>
            </w:r>
            <w:proofErr w:type="spellEnd"/>
            <w:r w:rsidRPr="00B73CEF">
              <w:t>».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Герасимов А. Самоучитель. КОМПАС 3D V12. – БХВ-Петербург. 2011 год.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КОМПАС-3D LT V7. Трехмерное моделирование. Практическое руководство 2004г.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>КОМПАС-3D LT: учимся моделировать и проектировать на компьютере Разработчик – А.А. Богуславский, И.Ю. Щеглова, Коломенский государственный педагогический институт.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t xml:space="preserve">Методические указания к практическим занятиям по дисциплине «Компьютерная графика» Разработчик – Ю.В. </w:t>
            </w:r>
            <w:proofErr w:type="spellStart"/>
            <w:r w:rsidRPr="00B73CEF">
              <w:t>Горельская</w:t>
            </w:r>
            <w:proofErr w:type="spellEnd"/>
            <w:r w:rsidRPr="00B73CEF">
              <w:t>, Е.А. Садовская, Оренбургский государственный университет.</w:t>
            </w:r>
          </w:p>
          <w:p w:rsidR="00B73CEF" w:rsidRPr="00B73CEF" w:rsidRDefault="00B73CEF" w:rsidP="00B73CEF">
            <w:pPr>
              <w:pStyle w:val="ab"/>
              <w:numPr>
                <w:ilvl w:val="0"/>
                <w:numId w:val="30"/>
              </w:numPr>
            </w:pPr>
            <w:r w:rsidRPr="00B73CEF">
              <w:lastRenderedPageBreak/>
              <w:t>Твердотельное моделирование и 3D-печать.7 (8) класс: учебное пособие/ Д. Г. Копосов. – М.: БИНОМ. Лаборатория знаний, 2017.</w:t>
            </w:r>
          </w:p>
          <w:p w:rsidR="00B73CEF" w:rsidRPr="00B73CEF" w:rsidRDefault="00E30A16" w:rsidP="00B73CEF">
            <w:pPr>
              <w:pStyle w:val="ab"/>
              <w:numPr>
                <w:ilvl w:val="0"/>
                <w:numId w:val="10"/>
              </w:numPr>
              <w:jc w:val="both"/>
            </w:pPr>
            <w:hyperlink r:id="rId8" w:history="1">
              <w:r w:rsidR="00B73CEF" w:rsidRPr="00B73CEF">
                <w:rPr>
                  <w:rStyle w:val="a9"/>
                </w:rPr>
                <w:t>https://github.com/dji-sdk/Tello-Python</w:t>
              </w:r>
            </w:hyperlink>
            <w:r w:rsidR="00B73CEF" w:rsidRPr="00B73CEF">
              <w:t>.</w:t>
            </w:r>
          </w:p>
          <w:p w:rsidR="00B73CEF" w:rsidRPr="00B73CEF" w:rsidRDefault="00E30A16" w:rsidP="00B73CEF">
            <w:pPr>
              <w:pStyle w:val="ab"/>
              <w:numPr>
                <w:ilvl w:val="0"/>
                <w:numId w:val="10"/>
              </w:numPr>
              <w:jc w:val="both"/>
            </w:pPr>
            <w:hyperlink r:id="rId9" w:history="1">
              <w:r w:rsidR="00B73CEF" w:rsidRPr="00B73CEF">
                <w:rPr>
                  <w:rStyle w:val="a9"/>
                </w:rPr>
                <w:t>https://dl-cdn.ryzerobotics.com/downloads/tello/0222/Tello+Scratch+Readme.pdf</w:t>
              </w:r>
            </w:hyperlink>
            <w:r w:rsidR="00B73CEF" w:rsidRPr="00B73CEF">
              <w:t>.</w:t>
            </w:r>
          </w:p>
          <w:p w:rsidR="00007E74" w:rsidRPr="00B73CEF" w:rsidRDefault="00E30A16" w:rsidP="00B73CEF">
            <w:pPr>
              <w:pStyle w:val="ab"/>
              <w:numPr>
                <w:ilvl w:val="0"/>
                <w:numId w:val="10"/>
              </w:numPr>
              <w:rPr>
                <w:u w:val="single"/>
              </w:rPr>
            </w:pPr>
            <w:hyperlink r:id="rId10" w:history="1">
              <w:r w:rsidR="00B73CEF" w:rsidRPr="00B73CEF">
                <w:rPr>
                  <w:rStyle w:val="a9"/>
                </w:rPr>
                <w:t>https://stepik.org/course/Программирование-на-Python-67/</w:t>
              </w:r>
            </w:hyperlink>
          </w:p>
        </w:tc>
      </w:tr>
    </w:tbl>
    <w:p w:rsidR="007D13F2" w:rsidRDefault="007D13F2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7D13F2" w:rsidRDefault="007D13F2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A9425C" w:rsidRDefault="00A9425C" w:rsidP="007D13F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D949DB" w:rsidRDefault="00D949DB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4406F0" w:rsidRDefault="004406F0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4406F0" w:rsidRDefault="004406F0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4406F0" w:rsidRDefault="004406F0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4406F0" w:rsidRDefault="004406F0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EC2391" w:rsidRDefault="00EC2391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4406F0" w:rsidRDefault="004406F0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5F41C8" w:rsidRDefault="005F41C8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A9425C" w:rsidRPr="007257D5" w:rsidRDefault="00A9425C" w:rsidP="00A942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lastRenderedPageBreak/>
        <w:t>2. Пояснительная записка</w:t>
      </w:r>
    </w:p>
    <w:p w:rsidR="00007E74" w:rsidRPr="00007E74" w:rsidRDefault="00E70CD2" w:rsidP="00007E74">
      <w:pPr>
        <w:spacing w:before="20"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CD2">
        <w:rPr>
          <w:rStyle w:val="c4"/>
          <w:color w:val="000000"/>
        </w:rPr>
        <w:t>Программа кружка «Техническая мастерская»</w:t>
      </w:r>
      <w:r w:rsidR="00A9425C" w:rsidRPr="00E70CD2">
        <w:rPr>
          <w:rStyle w:val="c4"/>
          <w:color w:val="000000"/>
        </w:rPr>
        <w:t xml:space="preserve"> реализуется в соответствии </w:t>
      </w:r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 декабря 2012 г. №273-ФЗ «Об образовании в РФ», Концепцией развития дополнительного образования детей, утвержденной распоряжением правительства Российской Федерации от 4 сентября 2014 г. №1726, Приказа </w:t>
      </w:r>
      <w:proofErr w:type="spell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 ноября 2018 г. № </w:t>
      </w:r>
      <w:r w:rsidR="001001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6 «Об утверждении порядка организации и осуществления образовательной деятельности по дополнительным общеобразовательным программам», Письма</w:t>
      </w:r>
      <w:proofErr w:type="gramEnd"/>
      <w:r w:rsidR="00851D5B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ноября 2015 г. №09-3242 «Методические рекомендации по проектированию дополнительных общеразвивающих программ (включая </w:t>
      </w:r>
      <w:proofErr w:type="spell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программы), </w:t>
      </w:r>
      <w:proofErr w:type="spell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4 июля 2014 года №41, Устава М</w:t>
      </w:r>
      <w:r w:rsidR="00851D5B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ДО «Центр дополнительного образования» г. Закаменск и на основе Положения о структуре, порядке</w:t>
      </w:r>
      <w:proofErr w:type="gram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утверждения дополнительных общеобразовательных, общеразвивающих программ М</w:t>
      </w:r>
      <w:r w:rsidR="00851D5B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gram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End"/>
      <w:r w:rsidR="00007E74" w:rsidRPr="00E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образования» г. Закаменск.</w:t>
      </w:r>
      <w:r w:rsidR="00007E74" w:rsidRPr="000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9425C" w:rsidRPr="00A9425C" w:rsidRDefault="00A9425C" w:rsidP="00007E74">
      <w:pPr>
        <w:spacing w:after="0" w:line="26" w:lineRule="atLeast"/>
        <w:jc w:val="both"/>
        <w:rPr>
          <w:rFonts w:ascii="Times New Roman" w:eastAsia="Times New Roman" w:hAnsi="Times New Roman" w:cs="Times New Roman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t xml:space="preserve">Тип программы </w:t>
      </w:r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 xml:space="preserve">– </w:t>
      </w:r>
      <w:proofErr w:type="gramStart"/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модифицированная</w:t>
      </w:r>
      <w:proofErr w:type="gramEnd"/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.</w:t>
      </w:r>
    </w:p>
    <w:p w:rsidR="00E70CD2" w:rsidRPr="00E70CD2" w:rsidRDefault="00A10A35" w:rsidP="00E70CD2">
      <w:pPr>
        <w:pStyle w:val="ab"/>
        <w:spacing w:line="2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9425C" w:rsidRPr="007257D5">
        <w:rPr>
          <w:rFonts w:ascii="Times New Roman" w:hAnsi="Times New Roman" w:cs="Times New Roman"/>
          <w:b/>
        </w:rPr>
        <w:t>Новизной</w:t>
      </w:r>
      <w:r w:rsidR="00A9425C" w:rsidRPr="007257D5">
        <w:rPr>
          <w:rFonts w:ascii="Times New Roman" w:hAnsi="Times New Roman" w:cs="Times New Roman"/>
        </w:rPr>
        <w:t xml:space="preserve"> данной программы является ее содержательная уникальность, которая заключается в возмо</w:t>
      </w:r>
      <w:r>
        <w:rPr>
          <w:rFonts w:ascii="Times New Roman" w:hAnsi="Times New Roman" w:cs="Times New Roman"/>
        </w:rPr>
        <w:t>жности объединения нескольких кейсов</w:t>
      </w:r>
      <w:r w:rsidR="00A9425C" w:rsidRPr="007257D5">
        <w:rPr>
          <w:rFonts w:ascii="Times New Roman" w:hAnsi="Times New Roman" w:cs="Times New Roman"/>
        </w:rPr>
        <w:t xml:space="preserve"> в одном курсе.</w:t>
      </w:r>
      <w:r w:rsidR="00E70CD2" w:rsidRPr="00E70CD2">
        <w:t xml:space="preserve"> </w:t>
      </w:r>
      <w:r w:rsidR="00E70CD2" w:rsidRPr="00E70CD2">
        <w:rPr>
          <w:rFonts w:ascii="Times New Roman" w:hAnsi="Times New Roman" w:cs="Times New Roman"/>
        </w:rP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</w:r>
    </w:p>
    <w:p w:rsidR="00E70CD2" w:rsidRPr="00E70CD2" w:rsidRDefault="00A10A35" w:rsidP="00E70CD2">
      <w:pPr>
        <w:pStyle w:val="ab"/>
        <w:spacing w:line="2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70CD2" w:rsidRPr="00E70CD2">
        <w:rPr>
          <w:rFonts w:ascii="Times New Roman" w:hAnsi="Times New Roman" w:cs="Times New Roman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E70CD2" w:rsidRPr="00E70CD2" w:rsidRDefault="00E70CD2" w:rsidP="00E70CD2">
      <w:pPr>
        <w:pStyle w:val="ab"/>
        <w:spacing w:line="26" w:lineRule="atLeast"/>
        <w:jc w:val="both"/>
        <w:rPr>
          <w:rFonts w:ascii="Times New Roman" w:hAnsi="Times New Roman" w:cs="Times New Roman"/>
        </w:rPr>
      </w:pPr>
      <w:r w:rsidRPr="00E70CD2">
        <w:rPr>
          <w:rFonts w:ascii="Times New Roman" w:hAnsi="Times New Roman" w:cs="Times New Roman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</w:t>
      </w:r>
    </w:p>
    <w:p w:rsidR="00E70CD2" w:rsidRDefault="00A10A35" w:rsidP="00E70CD2">
      <w:pPr>
        <w:pStyle w:val="ab"/>
        <w:spacing w:line="2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70CD2" w:rsidRPr="00E70CD2">
        <w:rPr>
          <w:rFonts w:ascii="Times New Roman" w:hAnsi="Times New Roman" w:cs="Times New Roman"/>
        </w:rPr>
        <w:t>Важно и то, что в основе реализации курса лежит системно-</w:t>
      </w:r>
      <w:proofErr w:type="spellStart"/>
      <w:r w:rsidR="00E70CD2" w:rsidRPr="00E70CD2">
        <w:rPr>
          <w:rFonts w:ascii="Times New Roman" w:hAnsi="Times New Roman" w:cs="Times New Roman"/>
        </w:rPr>
        <w:t>деятельностный</w:t>
      </w:r>
      <w:proofErr w:type="spellEnd"/>
      <w:r w:rsidR="00E70CD2" w:rsidRPr="00E70CD2">
        <w:rPr>
          <w:rFonts w:ascii="Times New Roman" w:hAnsi="Times New Roman" w:cs="Times New Roman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деятельности. В программе заложено углубленное взаимодействие ребенка с миром научно-технического творчества, включающее в себя путь от авторского воплощения замы</w:t>
      </w:r>
      <w:r>
        <w:rPr>
          <w:rFonts w:ascii="Times New Roman" w:hAnsi="Times New Roman" w:cs="Times New Roman"/>
        </w:rPr>
        <w:t>сла до создания</w:t>
      </w:r>
      <w:r w:rsidR="00E70CD2" w:rsidRPr="00E70CD2">
        <w:rPr>
          <w:rFonts w:ascii="Times New Roman" w:hAnsi="Times New Roman" w:cs="Times New Roman"/>
        </w:rPr>
        <w:t xml:space="preserve"> модели, проекта.</w:t>
      </w:r>
    </w:p>
    <w:p w:rsidR="00A10A35" w:rsidRPr="00A10A35" w:rsidRDefault="00A10A35" w:rsidP="00A10A35">
      <w:pPr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t xml:space="preserve">         </w:t>
      </w:r>
      <w:r w:rsidR="00A9425C" w:rsidRPr="007257D5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t>Актуальность программы обусловлена</w:t>
      </w:r>
      <w:r>
        <w:rPr>
          <w:rFonts w:ascii="Times New Roman" w:eastAsia="Times New Roman" w:hAnsi="Times New Roman" w:cs="Times New Roman"/>
        </w:rPr>
        <w:t xml:space="preserve"> Концепцией развития образова</w:t>
      </w:r>
      <w:r w:rsidRPr="00A10A35">
        <w:rPr>
          <w:rFonts w:ascii="Times New Roman" w:eastAsia="Times New Roman" w:hAnsi="Times New Roman" w:cs="Times New Roman"/>
        </w:rPr>
        <w:t>ния детей РФ на 2015-2020 гг., Майскими Указами Президента РФ Путина В.В., Стратегией – 2030 и др. нормативными актами и приоритетными проектами дополнительного образования РФ.</w:t>
      </w:r>
    </w:p>
    <w:p w:rsidR="00A10A35" w:rsidRPr="00A10A35" w:rsidRDefault="00A10A35" w:rsidP="00A10A35">
      <w:pPr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A10A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 w:rsidRPr="00A10A35">
        <w:rPr>
          <w:rFonts w:ascii="Times New Roman" w:eastAsia="Times New Roman" w:hAnsi="Times New Roman" w:cs="Times New Roman"/>
        </w:rPr>
        <w:t>В рамках Стратегии-2030, все более востребов</w:t>
      </w:r>
      <w:r>
        <w:rPr>
          <w:rFonts w:ascii="Times New Roman" w:eastAsia="Times New Roman" w:hAnsi="Times New Roman" w:cs="Times New Roman"/>
        </w:rPr>
        <w:t>анными становятся профессии тех</w:t>
      </w:r>
      <w:r w:rsidRPr="00A10A35">
        <w:rPr>
          <w:rFonts w:ascii="Times New Roman" w:eastAsia="Times New Roman" w:hAnsi="Times New Roman" w:cs="Times New Roman"/>
        </w:rPr>
        <w:t>нического профиля. Развитие производительных сил н</w:t>
      </w:r>
      <w:r>
        <w:rPr>
          <w:rFonts w:ascii="Times New Roman" w:eastAsia="Times New Roman" w:hAnsi="Times New Roman" w:cs="Times New Roman"/>
        </w:rPr>
        <w:t>евозможно без технического обра</w:t>
      </w:r>
      <w:r w:rsidRPr="00A10A35">
        <w:rPr>
          <w:rFonts w:ascii="Times New Roman" w:eastAsia="Times New Roman" w:hAnsi="Times New Roman" w:cs="Times New Roman"/>
        </w:rPr>
        <w:t>зования. В связи с этим повышается роль техническог</w:t>
      </w:r>
      <w:r>
        <w:rPr>
          <w:rFonts w:ascii="Times New Roman" w:eastAsia="Times New Roman" w:hAnsi="Times New Roman" w:cs="Times New Roman"/>
        </w:rPr>
        <w:t>о творчества в формировании лич</w:t>
      </w:r>
      <w:r w:rsidRPr="00A10A35">
        <w:rPr>
          <w:rFonts w:ascii="Times New Roman" w:eastAsia="Times New Roman" w:hAnsi="Times New Roman" w:cs="Times New Roman"/>
        </w:rPr>
        <w:t>ности, способной в будущем к активному участию в развитии социально-экономического потенциала России. Данная практико-ориентированна</w:t>
      </w:r>
      <w:r>
        <w:rPr>
          <w:rFonts w:ascii="Times New Roman" w:eastAsia="Times New Roman" w:hAnsi="Times New Roman" w:cs="Times New Roman"/>
        </w:rPr>
        <w:t>я образовательная программа при</w:t>
      </w:r>
      <w:r w:rsidRPr="00A10A35">
        <w:rPr>
          <w:rFonts w:ascii="Times New Roman" w:eastAsia="Times New Roman" w:hAnsi="Times New Roman" w:cs="Times New Roman"/>
        </w:rPr>
        <w:t>звана формировать в учащихся предпрофессиональные</w:t>
      </w:r>
      <w:r>
        <w:rPr>
          <w:rFonts w:ascii="Times New Roman" w:eastAsia="Times New Roman" w:hAnsi="Times New Roman" w:cs="Times New Roman"/>
        </w:rPr>
        <w:t xml:space="preserve"> качества, необходимые для буду</w:t>
      </w:r>
      <w:r w:rsidRPr="00A10A35">
        <w:rPr>
          <w:rFonts w:ascii="Times New Roman" w:eastAsia="Times New Roman" w:hAnsi="Times New Roman" w:cs="Times New Roman"/>
        </w:rPr>
        <w:t>щих рабочих и инженерных кадров, способствуют выявлению и развитию талантливых детей в области технического творчества.</w:t>
      </w:r>
    </w:p>
    <w:p w:rsidR="00A9425C" w:rsidRPr="007257D5" w:rsidRDefault="00A10A35" w:rsidP="00007E74">
      <w:pPr>
        <w:spacing w:after="0" w:line="26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9425C" w:rsidRPr="007257D5">
        <w:rPr>
          <w:rFonts w:ascii="Times New Roman" w:hAnsi="Times New Roman" w:cs="Times New Roman"/>
          <w:b/>
          <w:bCs/>
          <w:color w:val="000000"/>
        </w:rPr>
        <w:t xml:space="preserve">Отличительные особенности программы </w:t>
      </w:r>
      <w:r w:rsidR="00A9425C" w:rsidRPr="007257D5">
        <w:rPr>
          <w:rFonts w:ascii="Times New Roman" w:hAnsi="Times New Roman" w:cs="Times New Roman"/>
        </w:rPr>
        <w:t>Отличительные особенности данной программы состоят в том, что в её основе лежит идея использования в обучении собственной активности учащихся.</w:t>
      </w:r>
    </w:p>
    <w:p w:rsidR="00A10A35" w:rsidRDefault="00A10A35" w:rsidP="00007E74">
      <w:pPr>
        <w:pStyle w:val="a7"/>
        <w:spacing w:before="0" w:beforeAutospacing="0" w:after="0" w:afterAutospacing="0" w:line="26" w:lineRule="atLeast"/>
        <w:jc w:val="both"/>
        <w:rPr>
          <w:bCs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="00A9425C" w:rsidRPr="007257D5">
        <w:rPr>
          <w:b/>
          <w:bCs/>
          <w:color w:val="000000"/>
          <w:sz w:val="22"/>
          <w:szCs w:val="22"/>
        </w:rPr>
        <w:t>Цель программы –</w:t>
      </w:r>
      <w:r>
        <w:rPr>
          <w:b/>
          <w:bCs/>
          <w:color w:val="000000"/>
          <w:sz w:val="22"/>
          <w:szCs w:val="22"/>
        </w:rPr>
        <w:t xml:space="preserve"> </w:t>
      </w:r>
      <w:r w:rsidRPr="00CB37EE">
        <w:rPr>
          <w:rFonts w:cstheme="minorHAnsi"/>
          <w:bCs/>
          <w:shd w:val="clear" w:color="auto" w:fill="FFFFFF"/>
        </w:rPr>
        <w:t xml:space="preserve">формирование уникальных компетенций </w:t>
      </w:r>
      <w:proofErr w:type="spellStart"/>
      <w:r w:rsidRPr="00CB37EE">
        <w:rPr>
          <w:rFonts w:cstheme="minorHAnsi"/>
          <w:bCs/>
          <w:shd w:val="clear" w:color="auto" w:fill="FFFFFF"/>
        </w:rPr>
        <w:t>Hard</w:t>
      </w:r>
      <w:proofErr w:type="spellEnd"/>
      <w:r w:rsidRPr="00CB37EE">
        <w:rPr>
          <w:rFonts w:cstheme="minorHAnsi"/>
          <w:bCs/>
          <w:shd w:val="clear" w:color="auto" w:fill="FFFFFF"/>
        </w:rPr>
        <w:t xml:space="preserve">- и </w:t>
      </w:r>
      <w:proofErr w:type="spellStart"/>
      <w:r w:rsidRPr="00CB37EE">
        <w:rPr>
          <w:rFonts w:cstheme="minorHAnsi"/>
          <w:bCs/>
          <w:shd w:val="clear" w:color="auto" w:fill="FFFFFF"/>
        </w:rPr>
        <w:t>Soft</w:t>
      </w:r>
      <w:proofErr w:type="spellEnd"/>
      <w:r w:rsidRPr="00CB37EE">
        <w:rPr>
          <w:rFonts w:cstheme="minorHAnsi"/>
          <w:bCs/>
          <w:shd w:val="clear" w:color="auto" w:fill="FFFFFF"/>
        </w:rPr>
        <w:t xml:space="preserve">-компетенций по работе высокотехнологичным оборудованием, изобретательства и инженерии, и их применения в практической работе и в проектах через использование </w:t>
      </w:r>
      <w:proofErr w:type="gramStart"/>
      <w:r w:rsidRPr="00CB37EE">
        <w:rPr>
          <w:rFonts w:cstheme="minorHAnsi"/>
          <w:bCs/>
          <w:shd w:val="clear" w:color="auto" w:fill="FFFFFF"/>
        </w:rPr>
        <w:t>кейс-технологий</w:t>
      </w:r>
      <w:proofErr w:type="gramEnd"/>
      <w:r>
        <w:rPr>
          <w:rFonts w:cstheme="minorHAnsi"/>
          <w:bCs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A10A35" w:rsidRDefault="00A10A35" w:rsidP="00007E74">
      <w:pPr>
        <w:pStyle w:val="a7"/>
        <w:spacing w:before="0" w:beforeAutospacing="0" w:after="0" w:afterAutospacing="0" w:line="26" w:lineRule="atLeast"/>
        <w:jc w:val="both"/>
        <w:rPr>
          <w:bCs/>
          <w:sz w:val="22"/>
          <w:szCs w:val="22"/>
          <w:shd w:val="clear" w:color="auto" w:fill="FFFFFF"/>
        </w:rPr>
      </w:pPr>
    </w:p>
    <w:p w:rsidR="00A9425C" w:rsidRDefault="00A9425C" w:rsidP="00007E74">
      <w:pPr>
        <w:pStyle w:val="a7"/>
        <w:spacing w:before="0" w:beforeAutospacing="0" w:after="0" w:afterAutospacing="0" w:line="26" w:lineRule="atLeast"/>
        <w:jc w:val="both"/>
        <w:rPr>
          <w:sz w:val="22"/>
          <w:szCs w:val="22"/>
        </w:rPr>
      </w:pPr>
      <w:r w:rsidRPr="007257D5">
        <w:rPr>
          <w:b/>
          <w:sz w:val="22"/>
          <w:szCs w:val="22"/>
        </w:rPr>
        <w:lastRenderedPageBreak/>
        <w:t>Задачи</w:t>
      </w:r>
      <w:r w:rsidRPr="007257D5">
        <w:rPr>
          <w:sz w:val="22"/>
          <w:szCs w:val="22"/>
        </w:rPr>
        <w:t xml:space="preserve"> </w:t>
      </w:r>
      <w:r w:rsidR="00A10A35">
        <w:rPr>
          <w:sz w:val="22"/>
          <w:szCs w:val="22"/>
        </w:rPr>
        <w:t>–</w:t>
      </w:r>
    </w:p>
    <w:p w:rsidR="00A10A35" w:rsidRPr="00F44502" w:rsidRDefault="00A10A35" w:rsidP="00A10A35">
      <w:pPr>
        <w:pStyle w:val="Default"/>
        <w:contextualSpacing/>
        <w:jc w:val="both"/>
        <w:rPr>
          <w:i/>
          <w:u w:val="single"/>
        </w:rPr>
      </w:pPr>
      <w:r w:rsidRPr="00F44502">
        <w:rPr>
          <w:i/>
          <w:u w:val="single"/>
        </w:rPr>
        <w:t xml:space="preserve">Обучающие: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Познакомить с основами теории решения изобретательских задач и инженерии;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проектированию в САПР и созданию 2</w:t>
      </w:r>
      <w:r w:rsidRPr="00F44502">
        <w:rPr>
          <w:lang w:val="en-US"/>
        </w:rPr>
        <w:t xml:space="preserve">D </w:t>
      </w:r>
      <w:r w:rsidRPr="00F44502">
        <w:t xml:space="preserve">и </w:t>
      </w:r>
      <w:r w:rsidRPr="00F44502">
        <w:rPr>
          <w:lang w:val="en-US"/>
        </w:rPr>
        <w:t>3D</w:t>
      </w:r>
      <w:r w:rsidRPr="00F44502">
        <w:t xml:space="preserve"> моделей;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практической работе на лазерном оборудовании;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практической работе на аддитивном оборудовании;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практической работе на станке с ЧПУ (фрезерные станки);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практической работе с ручным инструментом;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Научить практической работе с электронными компонентами;</w:t>
      </w:r>
    </w:p>
    <w:p w:rsidR="00A10A35" w:rsidRPr="00F44502" w:rsidRDefault="00A10A35" w:rsidP="00A10A35">
      <w:pPr>
        <w:pStyle w:val="Default"/>
        <w:contextualSpacing/>
        <w:jc w:val="both"/>
        <w:rPr>
          <w:i/>
          <w:u w:val="single"/>
        </w:rPr>
      </w:pPr>
      <w:r w:rsidRPr="00F44502">
        <w:rPr>
          <w:i/>
          <w:u w:val="single"/>
        </w:rPr>
        <w:t xml:space="preserve">Развивающие: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t>Развивать «</w:t>
      </w:r>
      <w:r w:rsidRPr="00F44502">
        <w:rPr>
          <w:lang w:val="en-US"/>
        </w:rPr>
        <w:t>soft</w:t>
      </w:r>
      <w:r w:rsidRPr="00F44502">
        <w:t xml:space="preserve"> </w:t>
      </w:r>
      <w:r w:rsidRPr="00F44502">
        <w:rPr>
          <w:lang w:val="en-US"/>
        </w:rPr>
        <w:t>skill</w:t>
      </w:r>
      <w:r w:rsidRPr="00F44502">
        <w:t xml:space="preserve">» - </w:t>
      </w:r>
      <w:proofErr w:type="spellStart"/>
      <w:r w:rsidRPr="00F44502">
        <w:t>коммуникативность</w:t>
      </w:r>
      <w:proofErr w:type="spellEnd"/>
      <w:r w:rsidRPr="00F44502">
        <w:t>, креативность, умение работать с информацией;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t>Развивать дизайн-мышление;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t xml:space="preserve">Развитие навыков </w:t>
      </w:r>
      <w:proofErr w:type="spellStart"/>
      <w:r w:rsidRPr="00F44502">
        <w:t>самопрезентации</w:t>
      </w:r>
      <w:proofErr w:type="spellEnd"/>
      <w:r w:rsidRPr="00F44502">
        <w:t>, рефлексии и самооценки;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>Формирование познавательного интереса, творческого мышления.</w:t>
      </w:r>
    </w:p>
    <w:p w:rsidR="00A10A35" w:rsidRPr="00F44502" w:rsidRDefault="00A10A35" w:rsidP="00A10A35">
      <w:pPr>
        <w:pStyle w:val="Default"/>
        <w:contextualSpacing/>
        <w:jc w:val="both"/>
        <w:rPr>
          <w:i/>
          <w:color w:val="auto"/>
          <w:u w:val="single"/>
        </w:rPr>
      </w:pPr>
      <w:r w:rsidRPr="00F44502">
        <w:rPr>
          <w:i/>
          <w:color w:val="auto"/>
          <w:u w:val="single"/>
        </w:rPr>
        <w:t xml:space="preserve">Воспитательные задачи: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i/>
          <w:u w:val="single"/>
        </w:rPr>
      </w:pPr>
      <w:r w:rsidRPr="00F44502">
        <w:rPr>
          <w:color w:val="auto"/>
        </w:rPr>
        <w:t>Привлечь учащихся к проектным решениям проблем</w:t>
      </w:r>
      <w:r w:rsidRPr="00F44502">
        <w:t>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Формировать интерес к практическому применению знаний, умений и навыков в повседневной жизни и в дальнейшем обучении;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Поощрять целеустремленность, усердие, настойчивость, оптимизм, веру в свои силы;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Подтверждать высокую ценность таких способностей и качеств, как эмоциональная уравновешенность, рассудительность, </w:t>
      </w:r>
      <w:proofErr w:type="spellStart"/>
      <w:r w:rsidRPr="00F44502">
        <w:rPr>
          <w:color w:val="auto"/>
        </w:rPr>
        <w:t>эмпатия</w:t>
      </w:r>
      <w:proofErr w:type="spellEnd"/>
      <w:r w:rsidRPr="00F44502">
        <w:rPr>
          <w:color w:val="auto"/>
        </w:rPr>
        <w:t xml:space="preserve">.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Поддерживать представление учащихся о значимости общечеловеческих нравственных ценностей, доброжелательности, сотрудничества.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Прививать культуру организации рабочего места, правила обращения со сложными и опасными инструментами;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Воспитывать бережливость и сознательное отношение к вверенным материальным ценностям. 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t>Возраст учащихся,</w:t>
      </w:r>
    </w:p>
    <w:p w:rsidR="00A9425C" w:rsidRPr="007257D5" w:rsidRDefault="00A9425C" w:rsidP="00007E74">
      <w:pPr>
        <w:pStyle w:val="a5"/>
        <w:numPr>
          <w:ilvl w:val="0"/>
          <w:numId w:val="9"/>
        </w:numPr>
        <w:spacing w:before="0" w:after="0" w:line="26" w:lineRule="atLeast"/>
        <w:jc w:val="both"/>
        <w:rPr>
          <w:rFonts w:ascii="Times New Roman" w:hAnsi="Times New Roman"/>
        </w:rPr>
      </w:pPr>
      <w:r w:rsidRPr="007257D5">
        <w:rPr>
          <w:rFonts w:ascii="Times New Roman" w:hAnsi="Times New Roman"/>
        </w:rPr>
        <w:t xml:space="preserve">младшая группа </w:t>
      </w:r>
      <w:r w:rsidR="00A10A35">
        <w:rPr>
          <w:rFonts w:ascii="Times New Roman" w:hAnsi="Times New Roman"/>
        </w:rPr>
        <w:t>11-13 лет</w:t>
      </w:r>
    </w:p>
    <w:p w:rsidR="00A9425C" w:rsidRPr="007257D5" w:rsidRDefault="00A9425C" w:rsidP="00007E74">
      <w:pPr>
        <w:pStyle w:val="a5"/>
        <w:numPr>
          <w:ilvl w:val="0"/>
          <w:numId w:val="9"/>
        </w:numPr>
        <w:spacing w:before="0" w:after="0" w:line="26" w:lineRule="atLeast"/>
        <w:jc w:val="both"/>
        <w:rPr>
          <w:rFonts w:ascii="Times New Roman" w:hAnsi="Times New Roman"/>
        </w:rPr>
      </w:pPr>
      <w:r w:rsidRPr="007257D5">
        <w:rPr>
          <w:rFonts w:ascii="Times New Roman" w:hAnsi="Times New Roman"/>
        </w:rPr>
        <w:t>старшая группа 14-16 лет.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jc w:val="both"/>
        <w:rPr>
          <w:b/>
          <w:bCs/>
          <w:sz w:val="22"/>
          <w:szCs w:val="22"/>
        </w:rPr>
      </w:pPr>
      <w:r w:rsidRPr="007257D5">
        <w:rPr>
          <w:b/>
          <w:bCs/>
          <w:sz w:val="22"/>
          <w:szCs w:val="22"/>
        </w:rPr>
        <w:t xml:space="preserve">Формы занятий: 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практическое занятие;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занятие с творческим заданием;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занятие – мастерская;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занятие – соревнование;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выставка;</w:t>
      </w:r>
    </w:p>
    <w:p w:rsidR="00A9425C" w:rsidRPr="007257D5" w:rsidRDefault="00A9425C" w:rsidP="00007E74">
      <w:pPr>
        <w:pStyle w:val="c32"/>
        <w:shd w:val="clear" w:color="auto" w:fill="FFFFFF"/>
        <w:spacing w:before="0" w:beforeAutospacing="0" w:after="0" w:afterAutospacing="0" w:line="26" w:lineRule="atLeast"/>
        <w:ind w:firstLine="708"/>
        <w:jc w:val="both"/>
        <w:rPr>
          <w:rStyle w:val="c4"/>
          <w:rFonts w:eastAsiaTheme="majorEastAsia"/>
          <w:color w:val="000000"/>
          <w:sz w:val="22"/>
          <w:szCs w:val="22"/>
        </w:rPr>
      </w:pPr>
      <w:r w:rsidRPr="007257D5">
        <w:rPr>
          <w:rStyle w:val="c4"/>
          <w:rFonts w:eastAsiaTheme="majorEastAsia"/>
          <w:color w:val="000000"/>
          <w:sz w:val="22"/>
          <w:szCs w:val="22"/>
        </w:rPr>
        <w:t>экскурсия</w:t>
      </w:r>
    </w:p>
    <w:p w:rsidR="00A9425C" w:rsidRPr="007257D5" w:rsidRDefault="00A9425C" w:rsidP="00007E74">
      <w:pPr>
        <w:pStyle w:val="a7"/>
        <w:shd w:val="clear" w:color="auto" w:fill="FFFFFF"/>
        <w:spacing w:before="0" w:beforeAutospacing="0" w:after="0" w:afterAutospacing="0" w:line="26" w:lineRule="atLeast"/>
        <w:jc w:val="both"/>
        <w:rPr>
          <w:b/>
          <w:color w:val="333333"/>
          <w:sz w:val="22"/>
          <w:szCs w:val="22"/>
        </w:rPr>
      </w:pPr>
      <w:r w:rsidRPr="007257D5">
        <w:rPr>
          <w:b/>
          <w:color w:val="333333"/>
          <w:sz w:val="22"/>
          <w:szCs w:val="22"/>
        </w:rPr>
        <w:t xml:space="preserve">Методы: </w:t>
      </w:r>
    </w:p>
    <w:p w:rsidR="00A9425C" w:rsidRPr="007257D5" w:rsidRDefault="00A9425C" w:rsidP="00007E7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6" w:lineRule="atLeast"/>
        <w:jc w:val="both"/>
        <w:rPr>
          <w:sz w:val="22"/>
          <w:szCs w:val="22"/>
        </w:rPr>
      </w:pPr>
      <w:proofErr w:type="gramStart"/>
      <w:r w:rsidRPr="007257D5">
        <w:rPr>
          <w:sz w:val="22"/>
          <w:szCs w:val="22"/>
        </w:rPr>
        <w:t>объяснительно-иллюстративный</w:t>
      </w:r>
      <w:proofErr w:type="gramEnd"/>
      <w:r w:rsidRPr="007257D5">
        <w:rPr>
          <w:sz w:val="22"/>
          <w:szCs w:val="22"/>
        </w:rPr>
        <w:t xml:space="preserve"> – дети воспринимают и усваивают готовую информацию;</w:t>
      </w:r>
    </w:p>
    <w:p w:rsidR="00A9425C" w:rsidRPr="007257D5" w:rsidRDefault="00A9425C" w:rsidP="00007E7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6" w:lineRule="atLeast"/>
        <w:jc w:val="both"/>
        <w:rPr>
          <w:sz w:val="22"/>
          <w:szCs w:val="22"/>
        </w:rPr>
      </w:pPr>
      <w:proofErr w:type="gramStart"/>
      <w:r w:rsidRPr="007257D5">
        <w:rPr>
          <w:sz w:val="22"/>
          <w:szCs w:val="22"/>
        </w:rPr>
        <w:t>репродуктивный</w:t>
      </w:r>
      <w:proofErr w:type="gramEnd"/>
      <w:r w:rsidRPr="007257D5">
        <w:rPr>
          <w:sz w:val="22"/>
          <w:szCs w:val="22"/>
        </w:rPr>
        <w:t xml:space="preserve"> – учащиеся воспроизводят полученные знания и освоенные способы деятельности;</w:t>
      </w:r>
    </w:p>
    <w:p w:rsidR="00A9425C" w:rsidRPr="007257D5" w:rsidRDefault="00A9425C" w:rsidP="00007E7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6" w:lineRule="atLeast"/>
        <w:jc w:val="both"/>
        <w:rPr>
          <w:sz w:val="22"/>
          <w:szCs w:val="22"/>
        </w:rPr>
      </w:pPr>
      <w:proofErr w:type="gramStart"/>
      <w:r w:rsidRPr="007257D5">
        <w:rPr>
          <w:sz w:val="22"/>
          <w:szCs w:val="22"/>
        </w:rPr>
        <w:t>частично-поисковый</w:t>
      </w:r>
      <w:proofErr w:type="gramEnd"/>
      <w:r w:rsidRPr="007257D5">
        <w:rPr>
          <w:sz w:val="22"/>
          <w:szCs w:val="22"/>
        </w:rPr>
        <w:t xml:space="preserve"> – участие детей в коллективном поиске, решение поставленной задачи совместно с педагогом;</w:t>
      </w:r>
    </w:p>
    <w:p w:rsidR="00A9425C" w:rsidRPr="007257D5" w:rsidRDefault="00A9425C" w:rsidP="00007E7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6" w:lineRule="atLeast"/>
        <w:jc w:val="both"/>
        <w:rPr>
          <w:sz w:val="22"/>
          <w:szCs w:val="22"/>
        </w:rPr>
      </w:pPr>
      <w:proofErr w:type="gramStart"/>
      <w:r w:rsidRPr="007257D5">
        <w:rPr>
          <w:sz w:val="22"/>
          <w:szCs w:val="22"/>
        </w:rPr>
        <w:t>исследовательский</w:t>
      </w:r>
      <w:proofErr w:type="gramEnd"/>
      <w:r w:rsidRPr="007257D5">
        <w:rPr>
          <w:sz w:val="22"/>
          <w:szCs w:val="22"/>
        </w:rPr>
        <w:t xml:space="preserve"> – самостоятельная творческая работа учащихся.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t xml:space="preserve">Режим занятий: </w:t>
      </w:r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общее количество часов в год; число часов и занятий в неделю; периодичность занятий: _2__ раз в неделю по _45___ минут (часов)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1 год обучения – по 2 часа 2 раза в неделю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</w:pPr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 xml:space="preserve">2 год обучения – </w:t>
      </w:r>
      <w:r w:rsidR="00A10A35"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по 3 часа 2 раза в неделю</w:t>
      </w:r>
      <w:proofErr w:type="gramStart"/>
      <w:r w:rsidR="00A10A35"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.</w:t>
      </w:r>
      <w:r w:rsidRPr="007257D5">
        <w:rPr>
          <w:rFonts w:ascii="Times New Roman" w:eastAsia="Times New Roman" w:hAnsi="Times New Roman" w:cs="Times New Roman"/>
          <w:bCs/>
          <w:color w:val="000000"/>
          <w:spacing w:val="0"/>
          <w:kern w:val="0"/>
          <w:lang w:eastAsia="ru-RU"/>
        </w:rPr>
        <w:t>.</w:t>
      </w:r>
      <w:proofErr w:type="gramEnd"/>
    </w:p>
    <w:p w:rsidR="00A9425C" w:rsidRPr="007257D5" w:rsidRDefault="00A9425C" w:rsidP="00007E74">
      <w:pPr>
        <w:pStyle w:val="c6"/>
        <w:spacing w:before="0" w:beforeAutospacing="0" w:after="0" w:afterAutospacing="0" w:line="26" w:lineRule="atLeast"/>
        <w:ind w:firstLine="0"/>
        <w:rPr>
          <w:rStyle w:val="a4"/>
          <w:rFonts w:ascii="Times New Roman" w:hAnsi="Times New Roman" w:cs="Times New Roman"/>
          <w:sz w:val="22"/>
          <w:szCs w:val="22"/>
        </w:rPr>
      </w:pPr>
      <w:r w:rsidRPr="007257D5">
        <w:rPr>
          <w:b/>
          <w:bCs/>
          <w:sz w:val="22"/>
          <w:szCs w:val="22"/>
        </w:rPr>
        <w:t>Ожидаемые результаты:</w:t>
      </w:r>
    </w:p>
    <w:p w:rsidR="00A9425C" w:rsidRDefault="0088265A" w:rsidP="0088265A">
      <w:pPr>
        <w:pStyle w:val="c32"/>
        <w:shd w:val="clear" w:color="auto" w:fill="FFFFFF"/>
        <w:spacing w:before="0" w:beforeAutospacing="0" w:after="0" w:afterAutospacing="0" w:line="26" w:lineRule="atLeast"/>
        <w:jc w:val="both"/>
        <w:rPr>
          <w:rStyle w:val="c14"/>
          <w:rFonts w:eastAsiaTheme="majorEastAsia"/>
          <w:b/>
          <w:bCs/>
          <w:color w:val="000000"/>
          <w:sz w:val="22"/>
          <w:szCs w:val="22"/>
        </w:rPr>
      </w:pPr>
      <w:r w:rsidRPr="0088265A">
        <w:rPr>
          <w:rStyle w:val="c14"/>
          <w:rFonts w:eastAsiaTheme="majorEastAsia"/>
          <w:b/>
          <w:bCs/>
          <w:color w:val="000000"/>
        </w:rPr>
        <w:t>1.</w:t>
      </w:r>
      <w:r>
        <w:rPr>
          <w:rStyle w:val="c14"/>
          <w:rFonts w:eastAsiaTheme="majorEastAsia"/>
          <w:b/>
          <w:bCs/>
          <w:color w:val="000000"/>
          <w:sz w:val="22"/>
          <w:szCs w:val="22"/>
        </w:rPr>
        <w:t xml:space="preserve"> </w:t>
      </w:r>
      <w:r w:rsidR="00A9425C" w:rsidRPr="007257D5">
        <w:rPr>
          <w:rStyle w:val="c14"/>
          <w:rFonts w:eastAsiaTheme="majorEastAsia"/>
          <w:b/>
          <w:bCs/>
          <w:color w:val="000000"/>
          <w:sz w:val="22"/>
          <w:szCs w:val="22"/>
        </w:rPr>
        <w:t>Личностные результаты:</w:t>
      </w:r>
    </w:p>
    <w:p w:rsidR="0088265A" w:rsidRPr="0088265A" w:rsidRDefault="0088265A" w:rsidP="0088265A">
      <w:pPr>
        <w:pStyle w:val="c32"/>
        <w:numPr>
          <w:ilvl w:val="0"/>
          <w:numId w:val="19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критическое отношение к информации и избирательность её восприятия;</w:t>
      </w:r>
    </w:p>
    <w:p w:rsidR="0088265A" w:rsidRPr="0088265A" w:rsidRDefault="0088265A" w:rsidP="0088265A">
      <w:pPr>
        <w:pStyle w:val="c32"/>
        <w:numPr>
          <w:ilvl w:val="0"/>
          <w:numId w:val="19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lastRenderedPageBreak/>
        <w:t>осмысление мотивов своих действий при выполнении заданий;</w:t>
      </w:r>
    </w:p>
    <w:p w:rsidR="0088265A" w:rsidRPr="0088265A" w:rsidRDefault="0088265A" w:rsidP="0088265A">
      <w:pPr>
        <w:pStyle w:val="c32"/>
        <w:numPr>
          <w:ilvl w:val="0"/>
          <w:numId w:val="19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8265A" w:rsidRPr="0088265A" w:rsidRDefault="0088265A" w:rsidP="0088265A">
      <w:pPr>
        <w:pStyle w:val="c32"/>
        <w:numPr>
          <w:ilvl w:val="0"/>
          <w:numId w:val="19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развитие внимательности, настойчивости, целеустремлённости, умения преодолевать трудности;</w:t>
      </w:r>
    </w:p>
    <w:p w:rsidR="0088265A" w:rsidRPr="0088265A" w:rsidRDefault="0088265A" w:rsidP="0088265A">
      <w:pPr>
        <w:pStyle w:val="c32"/>
        <w:numPr>
          <w:ilvl w:val="0"/>
          <w:numId w:val="19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развитие самостоятельности суждений, независимости и нестандартности мышления;</w:t>
      </w:r>
    </w:p>
    <w:p w:rsidR="0088265A" w:rsidRDefault="0088265A" w:rsidP="0088265A">
      <w:pPr>
        <w:pStyle w:val="c32"/>
        <w:shd w:val="clear" w:color="auto" w:fill="FFFFFF"/>
        <w:spacing w:before="0" w:beforeAutospacing="0" w:after="0" w:afterAutospacing="0" w:line="26" w:lineRule="atLeast"/>
        <w:jc w:val="both"/>
        <w:rPr>
          <w:rStyle w:val="c14"/>
          <w:rFonts w:eastAsiaTheme="majorEastAsia"/>
          <w:b/>
          <w:bCs/>
          <w:color w:val="000000"/>
          <w:sz w:val="22"/>
          <w:szCs w:val="22"/>
        </w:rPr>
      </w:pPr>
      <w:r w:rsidRPr="0088265A">
        <w:rPr>
          <w:rFonts w:eastAsiaTheme="majorEastAsia"/>
          <w:bCs/>
        </w:rPr>
        <w:t>освоение социальных норм, правил поведения, ролей и форм социальной жизни в группах и сообществах;</w:t>
      </w:r>
      <w:r w:rsidRPr="0088265A">
        <w:rPr>
          <w:rStyle w:val="c14"/>
          <w:rFonts w:eastAsiaTheme="majorEastAsia"/>
          <w:b/>
          <w:bCs/>
          <w:color w:val="000000"/>
          <w:sz w:val="22"/>
          <w:szCs w:val="22"/>
        </w:rPr>
        <w:t xml:space="preserve"> </w:t>
      </w:r>
    </w:p>
    <w:p w:rsidR="0088265A" w:rsidRDefault="0088265A" w:rsidP="0088265A">
      <w:pPr>
        <w:pStyle w:val="c32"/>
        <w:shd w:val="clear" w:color="auto" w:fill="FFFFFF"/>
        <w:spacing w:before="0" w:beforeAutospacing="0" w:after="0" w:afterAutospacing="0" w:line="26" w:lineRule="atLeast"/>
        <w:jc w:val="both"/>
        <w:rPr>
          <w:rStyle w:val="c14"/>
          <w:rFonts w:eastAsiaTheme="majorEastAsia"/>
          <w:b/>
          <w:bCs/>
          <w:color w:val="000000"/>
          <w:sz w:val="22"/>
          <w:szCs w:val="22"/>
        </w:rPr>
      </w:pPr>
    </w:p>
    <w:p w:rsidR="0088265A" w:rsidRPr="007257D5" w:rsidRDefault="0088265A" w:rsidP="0088265A">
      <w:pPr>
        <w:pStyle w:val="c32"/>
        <w:shd w:val="clear" w:color="auto" w:fill="FFFFFF"/>
        <w:spacing w:before="0" w:beforeAutospacing="0" w:after="0" w:afterAutospacing="0" w:line="26" w:lineRule="atLeast"/>
        <w:jc w:val="both"/>
        <w:rPr>
          <w:color w:val="000000"/>
          <w:sz w:val="22"/>
          <w:szCs w:val="22"/>
        </w:rPr>
      </w:pPr>
      <w:r w:rsidRPr="007257D5">
        <w:rPr>
          <w:rStyle w:val="c14"/>
          <w:rFonts w:eastAsiaTheme="majorEastAsia"/>
          <w:b/>
          <w:bCs/>
          <w:color w:val="000000"/>
          <w:sz w:val="22"/>
          <w:szCs w:val="22"/>
        </w:rPr>
        <w:t xml:space="preserve">2. </w:t>
      </w:r>
      <w:proofErr w:type="spellStart"/>
      <w:r w:rsidRPr="007257D5">
        <w:rPr>
          <w:rStyle w:val="c14"/>
          <w:rFonts w:eastAsiaTheme="majorEastAsia"/>
          <w:b/>
          <w:bCs/>
          <w:color w:val="000000"/>
          <w:sz w:val="22"/>
          <w:szCs w:val="22"/>
        </w:rPr>
        <w:t>Метапредметные</w:t>
      </w:r>
      <w:proofErr w:type="spellEnd"/>
      <w:r w:rsidRPr="007257D5">
        <w:rPr>
          <w:rStyle w:val="c14"/>
          <w:rFonts w:eastAsiaTheme="majorEastAsia"/>
          <w:b/>
          <w:bCs/>
          <w:color w:val="000000"/>
          <w:sz w:val="22"/>
          <w:szCs w:val="22"/>
        </w:rPr>
        <w:t xml:space="preserve"> результаты:</w:t>
      </w:r>
    </w:p>
    <w:p w:rsidR="0088265A" w:rsidRPr="0088265A" w:rsidRDefault="0088265A" w:rsidP="0088265A">
      <w:pPr>
        <w:pStyle w:val="c32"/>
        <w:shd w:val="clear" w:color="auto" w:fill="FFFFFF"/>
        <w:spacing w:line="26" w:lineRule="atLeast"/>
        <w:rPr>
          <w:rFonts w:eastAsiaTheme="majorEastAsia"/>
          <w:bCs/>
        </w:rPr>
      </w:pPr>
      <w:r w:rsidRPr="0088265A">
        <w:rPr>
          <w:rFonts w:eastAsiaTheme="majorEastAsia"/>
          <w:bCs/>
          <w:i/>
          <w:u w:val="single"/>
        </w:rPr>
        <w:t>Регулятивные универсальные учебные действия</w:t>
      </w:r>
      <w:r w:rsidRPr="0088265A">
        <w:rPr>
          <w:rFonts w:eastAsiaTheme="majorEastAsia"/>
          <w:bCs/>
        </w:rPr>
        <w:t>: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принимать и сохранять учебную задачу;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планировать последовательность шагов алгоритма для достижения цели;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ставить цель (создание творческой работы), планировать достижение этой цели;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осуществлять итоговый и пошаговый контроль по результату;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способность адекватно воспринимать оценку наставника и других обучающихся;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способность проявлять познавательную инициативу в учебном сотрудничестве;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осваивать способы решения проблем творческого характера в жизненных ситуациях;</w:t>
      </w:r>
    </w:p>
    <w:p w:rsid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8265A" w:rsidRPr="0088265A" w:rsidRDefault="0088265A" w:rsidP="0088265A">
      <w:pPr>
        <w:pStyle w:val="c32"/>
        <w:shd w:val="clear" w:color="auto" w:fill="FFFFFF"/>
        <w:spacing w:line="26" w:lineRule="atLeast"/>
        <w:rPr>
          <w:rFonts w:eastAsiaTheme="majorEastAsia"/>
          <w:bCs/>
        </w:rPr>
      </w:pPr>
      <w:r w:rsidRPr="0088265A">
        <w:rPr>
          <w:rFonts w:eastAsiaTheme="majorEastAsia"/>
          <w:bCs/>
          <w:i/>
          <w:u w:val="single"/>
        </w:rPr>
        <w:t>Познавательные универсальные учебные действия</w:t>
      </w:r>
      <w:r w:rsidRPr="0088265A">
        <w:rPr>
          <w:rFonts w:eastAsiaTheme="majorEastAsia"/>
          <w:bCs/>
        </w:rPr>
        <w:t>: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осуществлять анализ объектов с выделением существенных и несущественных признаков;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проводить сравнение, классификацию по заданным критериям;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 xml:space="preserve">умение строить </w:t>
      </w:r>
      <w:proofErr w:type="gramStart"/>
      <w:r w:rsidRPr="0088265A">
        <w:rPr>
          <w:rFonts w:eastAsiaTheme="majorEastAsia"/>
          <w:bCs/>
        </w:rPr>
        <w:t>логические рассуждения</w:t>
      </w:r>
      <w:proofErr w:type="gramEnd"/>
      <w:r w:rsidRPr="0088265A">
        <w:rPr>
          <w:rFonts w:eastAsiaTheme="majorEastAsia"/>
          <w:bCs/>
        </w:rPr>
        <w:t xml:space="preserve"> в форме связи простых суждений об объекте;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устанавливать аналогии, причинно-следственные связи;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proofErr w:type="gramStart"/>
      <w:r w:rsidRPr="0088265A">
        <w:rPr>
          <w:rFonts w:eastAsiaTheme="majorEastAsia"/>
          <w:bCs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8265A" w:rsidRPr="0088265A" w:rsidRDefault="0088265A" w:rsidP="0088265A">
      <w:pPr>
        <w:pStyle w:val="c32"/>
        <w:shd w:val="clear" w:color="auto" w:fill="FFFFFF"/>
        <w:spacing w:line="26" w:lineRule="atLeast"/>
        <w:rPr>
          <w:rFonts w:eastAsiaTheme="majorEastAsia"/>
          <w:bCs/>
        </w:rPr>
      </w:pPr>
      <w:r w:rsidRPr="0088265A">
        <w:rPr>
          <w:rFonts w:eastAsiaTheme="majorEastAsia"/>
          <w:bCs/>
          <w:i/>
          <w:u w:val="single"/>
        </w:rPr>
        <w:t>Коммуникативные универсальные учебные действия</w:t>
      </w:r>
      <w:r w:rsidRPr="0088265A">
        <w:rPr>
          <w:rFonts w:eastAsiaTheme="majorEastAsia"/>
          <w:bCs/>
        </w:rPr>
        <w:t>: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выслушивать собеседника и вести диалог;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lastRenderedPageBreak/>
        <w:t>способность признавать возможность существования различных точек зрения и право каждого иметь свою;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осуществлять постановку вопросов: инициативное сотрудничество в поиске и сборе информации;</w:t>
      </w:r>
    </w:p>
    <w:p w:rsidR="0088265A" w:rsidRP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8265A" w:rsidRDefault="0088265A" w:rsidP="0088265A">
      <w:pPr>
        <w:pStyle w:val="c32"/>
        <w:numPr>
          <w:ilvl w:val="0"/>
          <w:numId w:val="23"/>
        </w:numPr>
        <w:shd w:val="clear" w:color="auto" w:fill="FFFFFF"/>
        <w:spacing w:line="26" w:lineRule="atLeast"/>
        <w:ind w:left="0" w:hanging="284"/>
        <w:rPr>
          <w:rFonts w:eastAsiaTheme="majorEastAsia"/>
          <w:bCs/>
        </w:rPr>
      </w:pPr>
      <w:r w:rsidRPr="0088265A">
        <w:rPr>
          <w:rFonts w:eastAsiaTheme="majorEastAsia"/>
          <w:bCs/>
        </w:rPr>
        <w:t>владение монологической и диалогической формами речи.</w:t>
      </w:r>
    </w:p>
    <w:p w:rsidR="00A10A35" w:rsidRPr="0088265A" w:rsidRDefault="0088265A" w:rsidP="0088265A">
      <w:pPr>
        <w:pStyle w:val="c32"/>
        <w:shd w:val="clear" w:color="auto" w:fill="FFFFFF"/>
        <w:spacing w:line="26" w:lineRule="atLeast"/>
        <w:rPr>
          <w:rFonts w:eastAsiaTheme="majorEastAsia"/>
          <w:bCs/>
        </w:rPr>
      </w:pPr>
      <w:r w:rsidRPr="0088265A">
        <w:rPr>
          <w:rStyle w:val="c14"/>
          <w:rFonts w:eastAsiaTheme="majorEastAsia"/>
          <w:b/>
          <w:bCs/>
          <w:color w:val="000000"/>
          <w:sz w:val="22"/>
          <w:szCs w:val="22"/>
        </w:rPr>
        <w:t>3. Предметные результаты: знания, умения, владение:</w:t>
      </w:r>
    </w:p>
    <w:p w:rsidR="00A10A35" w:rsidRPr="00F44502" w:rsidRDefault="00A10A35" w:rsidP="00A10A35">
      <w:pPr>
        <w:pStyle w:val="Default"/>
        <w:contextualSpacing/>
        <w:jc w:val="both"/>
        <w:rPr>
          <w:iCs/>
          <w:color w:val="auto"/>
        </w:rPr>
      </w:pPr>
      <w:r w:rsidRPr="00F44502">
        <w:rPr>
          <w:iCs/>
          <w:color w:val="auto"/>
        </w:rPr>
        <w:t>Требования к результатам освоения программы модуля.</w:t>
      </w:r>
    </w:p>
    <w:p w:rsidR="00A10A35" w:rsidRPr="00F44502" w:rsidRDefault="00A10A35" w:rsidP="00A10A35">
      <w:pPr>
        <w:pStyle w:val="Default"/>
        <w:contextualSpacing/>
        <w:jc w:val="both"/>
        <w:rPr>
          <w:color w:val="auto"/>
          <w:u w:val="single"/>
        </w:rPr>
      </w:pPr>
      <w:r w:rsidRPr="00F44502">
        <w:rPr>
          <w:i/>
          <w:iCs/>
          <w:color w:val="auto"/>
          <w:u w:val="single"/>
        </w:rPr>
        <w:t xml:space="preserve">Профессиональные и предметные – </w:t>
      </w:r>
      <w:r w:rsidRPr="00F44502">
        <w:rPr>
          <w:i/>
          <w:iCs/>
          <w:color w:val="auto"/>
          <w:u w:val="single"/>
          <w:lang w:val="en-US"/>
        </w:rPr>
        <w:t>Hard</w:t>
      </w:r>
      <w:r w:rsidRPr="00F44502">
        <w:rPr>
          <w:i/>
          <w:iCs/>
          <w:color w:val="auto"/>
          <w:u w:val="single"/>
        </w:rPr>
        <w:t xml:space="preserve"> </w:t>
      </w:r>
      <w:r w:rsidRPr="00F44502">
        <w:rPr>
          <w:i/>
          <w:iCs/>
          <w:color w:val="auto"/>
          <w:u w:val="single"/>
          <w:lang w:val="en-US"/>
        </w:rPr>
        <w:t>Skills</w:t>
      </w:r>
      <w:r w:rsidRPr="00F44502">
        <w:rPr>
          <w:i/>
          <w:iCs/>
          <w:color w:val="auto"/>
          <w:u w:val="single"/>
        </w:rPr>
        <w:t>: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>Знание основ и принципов теории решения изобретательских задач, овладение начальными базовыми навыками инженерии;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Знание и понимание принципов проектирования в САПР, основ создания и проектирования </w:t>
      </w:r>
      <w:r w:rsidRPr="00F44502">
        <w:t>2</w:t>
      </w:r>
      <w:r w:rsidRPr="00F44502">
        <w:rPr>
          <w:lang w:val="en-US"/>
        </w:rPr>
        <w:t>D</w:t>
      </w:r>
      <w:r w:rsidRPr="00F44502">
        <w:t xml:space="preserve"> и 3</w:t>
      </w:r>
      <w:r w:rsidRPr="00F44502">
        <w:rPr>
          <w:lang w:val="en-US"/>
        </w:rPr>
        <w:t>D</w:t>
      </w:r>
      <w:r w:rsidRPr="00F44502">
        <w:t xml:space="preserve"> </w:t>
      </w:r>
      <w:r w:rsidRPr="00F44502">
        <w:rPr>
          <w:color w:val="auto"/>
        </w:rPr>
        <w:t>моделей;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>Знание основ и владение практическими базисными знаниями в работе на станках с лазерными, аддитивными и промышленными технологиями;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t>Знание основами и овладение практическими базисным знаниям в работе с электронными компонентами;</w:t>
      </w:r>
    </w:p>
    <w:p w:rsidR="00A10A35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Знание пользовательского интерфейса профильного </w:t>
      </w:r>
      <w:proofErr w:type="gramStart"/>
      <w:r w:rsidRPr="00F44502">
        <w:rPr>
          <w:color w:val="auto"/>
        </w:rPr>
        <w:t>ПО</w:t>
      </w:r>
      <w:proofErr w:type="gramEnd"/>
      <w:r w:rsidRPr="00F44502">
        <w:rPr>
          <w:color w:val="auto"/>
        </w:rPr>
        <w:t>, базовых объектов инструментария</w:t>
      </w:r>
    </w:p>
    <w:p w:rsidR="0088265A" w:rsidRDefault="0088265A" w:rsidP="0088265A">
      <w:pPr>
        <w:numPr>
          <w:ilvl w:val="0"/>
          <w:numId w:val="1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особенности технологий виртуальной и дополненной реальности;</w:t>
      </w:r>
    </w:p>
    <w:p w:rsidR="0088265A" w:rsidRDefault="0088265A" w:rsidP="0088265A">
      <w:pPr>
        <w:numPr>
          <w:ilvl w:val="0"/>
          <w:numId w:val="1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88265A" w:rsidRPr="00F44502" w:rsidRDefault="0088265A" w:rsidP="0088265A">
      <w:pPr>
        <w:pStyle w:val="Default"/>
        <w:contextualSpacing/>
        <w:jc w:val="both"/>
        <w:rPr>
          <w:color w:val="auto"/>
        </w:rPr>
      </w:pPr>
    </w:p>
    <w:p w:rsidR="00A10A35" w:rsidRPr="00F44502" w:rsidRDefault="00A10A35" w:rsidP="00A10A35">
      <w:pPr>
        <w:pStyle w:val="Default"/>
        <w:contextualSpacing/>
        <w:jc w:val="both"/>
        <w:rPr>
          <w:i/>
          <w:color w:val="auto"/>
          <w:u w:val="single"/>
        </w:rPr>
      </w:pPr>
    </w:p>
    <w:p w:rsidR="00A10A35" w:rsidRPr="00F44502" w:rsidRDefault="00A10A35" w:rsidP="00A10A35">
      <w:pPr>
        <w:pStyle w:val="Default"/>
        <w:contextualSpacing/>
        <w:jc w:val="both"/>
        <w:rPr>
          <w:i/>
          <w:color w:val="auto"/>
          <w:u w:val="single"/>
        </w:rPr>
      </w:pPr>
      <w:r w:rsidRPr="00F44502">
        <w:rPr>
          <w:i/>
          <w:color w:val="auto"/>
          <w:u w:val="single"/>
        </w:rPr>
        <w:t xml:space="preserve">Универсальные - </w:t>
      </w:r>
      <w:proofErr w:type="spellStart"/>
      <w:r w:rsidRPr="00F44502">
        <w:rPr>
          <w:i/>
          <w:color w:val="auto"/>
          <w:u w:val="single"/>
        </w:rPr>
        <w:t>Soft</w:t>
      </w:r>
      <w:proofErr w:type="spellEnd"/>
      <w:r w:rsidRPr="00F44502">
        <w:rPr>
          <w:i/>
          <w:color w:val="auto"/>
          <w:u w:val="single"/>
        </w:rPr>
        <w:t xml:space="preserve"> </w:t>
      </w:r>
      <w:proofErr w:type="spellStart"/>
      <w:r w:rsidRPr="00F44502">
        <w:rPr>
          <w:i/>
          <w:color w:val="auto"/>
          <w:u w:val="single"/>
        </w:rPr>
        <w:t>Skills</w:t>
      </w:r>
      <w:proofErr w:type="spellEnd"/>
      <w:r w:rsidRPr="00F44502">
        <w:rPr>
          <w:i/>
          <w:color w:val="auto"/>
          <w:u w:val="single"/>
        </w:rPr>
        <w:t>: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>Умение работать в команде: работа в общем ритме, эффективное распределение задач и др.;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Найти практическое применение и связь теоретических знаний, полученных в рамках школьной программы. </w:t>
      </w:r>
    </w:p>
    <w:p w:rsidR="00A10A35" w:rsidRPr="00F44502" w:rsidRDefault="00A10A35" w:rsidP="00A10A35">
      <w:pPr>
        <w:pStyle w:val="Default"/>
        <w:numPr>
          <w:ilvl w:val="0"/>
          <w:numId w:val="11"/>
        </w:numPr>
        <w:ind w:left="0" w:hanging="357"/>
        <w:contextualSpacing/>
        <w:jc w:val="both"/>
        <w:rPr>
          <w:color w:val="auto"/>
        </w:rPr>
      </w:pPr>
      <w:r w:rsidRPr="00F44502">
        <w:rPr>
          <w:color w:val="auto"/>
        </w:rPr>
        <w:t xml:space="preserve">Получить практические навыки планирования своей краткосрочной и долгосрочной деятельности; </w:t>
      </w:r>
    </w:p>
    <w:p w:rsidR="00A10A35" w:rsidRPr="00F44502" w:rsidRDefault="00A10A35" w:rsidP="00A10A3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44502">
        <w:rPr>
          <w:rFonts w:ascii="Times New Roman" w:hAnsi="Times New Roman"/>
          <w:sz w:val="24"/>
          <w:szCs w:val="24"/>
        </w:rPr>
        <w:t xml:space="preserve">Использовать творческие навыки и эффективные приемы для решения простых технических задач. </w:t>
      </w:r>
    </w:p>
    <w:p w:rsidR="00A10A35" w:rsidRPr="00F44502" w:rsidRDefault="00A10A35" w:rsidP="00A10A3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44502">
        <w:rPr>
          <w:rFonts w:ascii="Times New Roman" w:hAnsi="Times New Roman"/>
          <w:sz w:val="24"/>
          <w:szCs w:val="24"/>
        </w:rPr>
        <w:t xml:space="preserve">Использовать полученные навыки работы различным инструментом в учебной и повседневной жизни. </w:t>
      </w:r>
    </w:p>
    <w:p w:rsidR="00A10A35" w:rsidRPr="00F44502" w:rsidRDefault="00A10A35" w:rsidP="0029197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44502">
        <w:rPr>
          <w:rFonts w:ascii="Times New Roman" w:hAnsi="Times New Roman"/>
          <w:sz w:val="24"/>
          <w:szCs w:val="24"/>
        </w:rPr>
        <w:t xml:space="preserve">Укрепить и усовершенствовать в себе чувство самоконтроля и ответственности за вверенные ценности. </w:t>
      </w:r>
    </w:p>
    <w:p w:rsidR="00A10A35" w:rsidRDefault="00A10A35" w:rsidP="0029197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44502">
        <w:rPr>
          <w:rFonts w:ascii="Times New Roman" w:hAnsi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291971" w:rsidRDefault="00291971" w:rsidP="00291971">
      <w:pPr>
        <w:pStyle w:val="a5"/>
        <w:autoSpaceDE w:val="0"/>
        <w:autoSpaceDN w:val="0"/>
        <w:adjustRightInd w:val="0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91971" w:rsidRDefault="00291971" w:rsidP="00291971">
      <w:pPr>
        <w:pStyle w:val="a5"/>
        <w:autoSpaceDE w:val="0"/>
        <w:autoSpaceDN w:val="0"/>
        <w:adjustRightInd w:val="0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</w:p>
    <w:p w:rsidR="00291971" w:rsidRPr="00F44502" w:rsidRDefault="00291971" w:rsidP="00291971">
      <w:pPr>
        <w:pStyle w:val="a5"/>
        <w:autoSpaceDE w:val="0"/>
        <w:autoSpaceDN w:val="0"/>
        <w:adjustRightInd w:val="0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91971" w:rsidRDefault="00291971" w:rsidP="00291971">
      <w:pPr>
        <w:numPr>
          <w:ilvl w:val="0"/>
          <w:numId w:val="12"/>
        </w:numPr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291971" w:rsidRDefault="00291971" w:rsidP="00291971">
      <w:pPr>
        <w:numPr>
          <w:ilvl w:val="0"/>
          <w:numId w:val="12"/>
        </w:numPr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навыками трёхмерного моделирования;</w:t>
      </w:r>
    </w:p>
    <w:p w:rsidR="00291971" w:rsidRDefault="00291971" w:rsidP="00291971">
      <w:pPr>
        <w:numPr>
          <w:ilvl w:val="0"/>
          <w:numId w:val="12"/>
        </w:numPr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Базовыми навыками разработки приложений с виртуальной и дополненной реальностью;</w:t>
      </w:r>
    </w:p>
    <w:p w:rsidR="00291971" w:rsidRDefault="00291971" w:rsidP="00291971">
      <w:pPr>
        <w:numPr>
          <w:ilvl w:val="0"/>
          <w:numId w:val="12"/>
        </w:numPr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A10A35" w:rsidRPr="007257D5" w:rsidRDefault="00A10A35" w:rsidP="00A10A35">
      <w:pPr>
        <w:pStyle w:val="a7"/>
        <w:spacing w:before="0" w:beforeAutospacing="0" w:after="0" w:afterAutospacing="0" w:line="26" w:lineRule="atLeast"/>
        <w:jc w:val="both"/>
        <w:rPr>
          <w:sz w:val="22"/>
          <w:szCs w:val="22"/>
        </w:rPr>
      </w:pP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hAnsi="Times New Roman" w:cs="Times New Roman"/>
          <w:b/>
        </w:rPr>
      </w:pPr>
      <w:r w:rsidRPr="007257D5">
        <w:rPr>
          <w:rFonts w:ascii="Times New Roman" w:hAnsi="Times New Roman" w:cs="Times New Roman"/>
          <w:b/>
        </w:rPr>
        <w:t xml:space="preserve">Способы проверки знаний </w:t>
      </w:r>
      <w:r>
        <w:rPr>
          <w:rFonts w:ascii="Times New Roman" w:hAnsi="Times New Roman" w:cs="Times New Roman"/>
          <w:b/>
        </w:rPr>
        <w:t>учащихся</w:t>
      </w:r>
      <w:r w:rsidRPr="007257D5">
        <w:rPr>
          <w:rFonts w:ascii="Times New Roman" w:hAnsi="Times New Roman" w:cs="Times New Roman"/>
          <w:b/>
        </w:rPr>
        <w:t>: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hAnsi="Times New Roman" w:cs="Times New Roman"/>
        </w:rPr>
      </w:pPr>
      <w:r w:rsidRPr="007257D5">
        <w:rPr>
          <w:rFonts w:ascii="Times New Roman" w:hAnsi="Times New Roman" w:cs="Times New Roman"/>
        </w:rPr>
        <w:t>педагогическое наблюдение, опрос, тестирование, самостоятельная работа, анализ творческих работ, участие в конкурсах, выставках и др. мероприятиях.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hAnsi="Times New Roman" w:cs="Times New Roman"/>
          <w:b/>
        </w:rPr>
      </w:pPr>
      <w:r w:rsidRPr="007257D5">
        <w:rPr>
          <w:rFonts w:ascii="Times New Roman" w:hAnsi="Times New Roman" w:cs="Times New Roman"/>
          <w:b/>
        </w:rPr>
        <w:t>Формы подведения итогов:</w:t>
      </w:r>
    </w:p>
    <w:p w:rsidR="00A9425C" w:rsidRPr="007257D5" w:rsidRDefault="00A9425C" w:rsidP="00007E74">
      <w:pPr>
        <w:pStyle w:val="a5"/>
        <w:numPr>
          <w:ilvl w:val="0"/>
          <w:numId w:val="8"/>
        </w:numPr>
        <w:spacing w:after="0" w:line="26" w:lineRule="atLeast"/>
        <w:jc w:val="both"/>
        <w:rPr>
          <w:rFonts w:ascii="Times New Roman" w:hAnsi="Times New Roman"/>
        </w:rPr>
      </w:pPr>
      <w:r w:rsidRPr="007257D5">
        <w:rPr>
          <w:rFonts w:ascii="Times New Roman" w:hAnsi="Times New Roman"/>
        </w:rPr>
        <w:t>Презентация творческих работ,</w:t>
      </w:r>
    </w:p>
    <w:p w:rsidR="00A9425C" w:rsidRPr="007257D5" w:rsidRDefault="00A9425C" w:rsidP="00007E74">
      <w:pPr>
        <w:pStyle w:val="a5"/>
        <w:numPr>
          <w:ilvl w:val="0"/>
          <w:numId w:val="8"/>
        </w:numPr>
        <w:spacing w:after="0" w:line="26" w:lineRule="atLeast"/>
        <w:jc w:val="both"/>
        <w:rPr>
          <w:rFonts w:ascii="Times New Roman" w:hAnsi="Times New Roman"/>
        </w:rPr>
      </w:pPr>
      <w:r w:rsidRPr="007257D5">
        <w:rPr>
          <w:rFonts w:ascii="Times New Roman" w:hAnsi="Times New Roman"/>
        </w:rPr>
        <w:t>защита проектов</w:t>
      </w:r>
    </w:p>
    <w:p w:rsidR="00A9425C" w:rsidRPr="007257D5" w:rsidRDefault="00A9425C" w:rsidP="00007E74">
      <w:pPr>
        <w:pStyle w:val="a5"/>
        <w:numPr>
          <w:ilvl w:val="0"/>
          <w:numId w:val="8"/>
        </w:numPr>
        <w:spacing w:after="0" w:line="26" w:lineRule="atLeast"/>
        <w:jc w:val="both"/>
        <w:rPr>
          <w:rFonts w:ascii="Times New Roman" w:hAnsi="Times New Roman"/>
        </w:rPr>
      </w:pPr>
      <w:r w:rsidRPr="007257D5">
        <w:rPr>
          <w:rFonts w:ascii="Times New Roman" w:hAnsi="Times New Roman"/>
        </w:rPr>
        <w:t>соревнования.</w:t>
      </w:r>
    </w:p>
    <w:p w:rsidR="00A9425C" w:rsidRPr="007257D5" w:rsidRDefault="00A9425C" w:rsidP="00007E74">
      <w:pPr>
        <w:spacing w:after="0" w:line="26" w:lineRule="atLeast"/>
        <w:jc w:val="both"/>
        <w:rPr>
          <w:rFonts w:ascii="Times New Roman" w:hAnsi="Times New Roman" w:cs="Times New Roman"/>
        </w:rPr>
      </w:pPr>
      <w:r w:rsidRPr="007257D5">
        <w:rPr>
          <w:rFonts w:ascii="Times New Roman" w:hAnsi="Times New Roman" w:cs="Times New Roman"/>
        </w:rPr>
        <w:t xml:space="preserve">Критериями выполнения программы служат:знания, умения и навыки </w:t>
      </w:r>
      <w:r>
        <w:rPr>
          <w:rFonts w:ascii="Times New Roman" w:hAnsi="Times New Roman" w:cs="Times New Roman"/>
        </w:rPr>
        <w:t>учащихся</w:t>
      </w:r>
      <w:r w:rsidRPr="007257D5">
        <w:rPr>
          <w:rFonts w:ascii="Times New Roman" w:hAnsi="Times New Roman" w:cs="Times New Roman"/>
        </w:rPr>
        <w:t>, массовость и активность участия обучающихся в мероприятиях данной направленности.</w:t>
      </w:r>
    </w:p>
    <w:p w:rsidR="00A9425C" w:rsidRDefault="00A9425C" w:rsidP="00007E74">
      <w:pPr>
        <w:spacing w:after="0" w:line="26" w:lineRule="atLeast"/>
        <w:rPr>
          <w:rFonts w:ascii="Times New Roman" w:hAnsi="Times New Roman" w:cs="Times New Roman"/>
        </w:rPr>
      </w:pPr>
      <w:r w:rsidRPr="007257D5">
        <w:rPr>
          <w:rFonts w:ascii="Times New Roman" w:eastAsia="Times New Roman" w:hAnsi="Times New Roman" w:cs="Times New Roman"/>
        </w:rPr>
        <w:t xml:space="preserve">В качестве домашнего задания предлагаются задания для учащихся по сбору и изучению </w:t>
      </w:r>
      <w:r>
        <w:rPr>
          <w:rFonts w:ascii="Times New Roman" w:hAnsi="Times New Roman" w:cs="Times New Roman"/>
        </w:rPr>
        <w:t>информации по выбранной теме;</w:t>
      </w:r>
    </w:p>
    <w:p w:rsidR="00A9425C" w:rsidRPr="007257D5" w:rsidRDefault="00A9425C" w:rsidP="00007E74">
      <w:pPr>
        <w:spacing w:after="0" w:line="2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обзор технических задач</w:t>
      </w:r>
      <w:r w:rsidRPr="007257D5">
        <w:rPr>
          <w:rFonts w:ascii="Times New Roman" w:hAnsi="Times New Roman" w:cs="Times New Roman"/>
        </w:rPr>
        <w:t>, о</w:t>
      </w:r>
      <w:r w:rsidRPr="007257D5">
        <w:rPr>
          <w:rFonts w:ascii="Times New Roman" w:eastAsia="Times New Roman" w:hAnsi="Times New Roman" w:cs="Times New Roman"/>
        </w:rPr>
        <w:t xml:space="preserve">пределение путей решения технической задачи </w:t>
      </w:r>
    </w:p>
    <w:p w:rsidR="00A9425C" w:rsidRPr="007257D5" w:rsidRDefault="00A9425C" w:rsidP="00007E74">
      <w:pPr>
        <w:spacing w:after="0" w:line="26" w:lineRule="atLeast"/>
        <w:rPr>
          <w:rFonts w:ascii="Times New Roman" w:hAnsi="Times New Roman" w:cs="Times New Roman"/>
        </w:rPr>
      </w:pPr>
      <w:r w:rsidRPr="007257D5">
        <w:rPr>
          <w:rFonts w:ascii="Times New Roman" w:eastAsia="Times New Roman" w:hAnsi="Times New Roman" w:cs="Times New Roman"/>
        </w:rPr>
        <w:t>Контроль осуществляется в форме творческих проектов, самостоятельн</w:t>
      </w:r>
      <w:r>
        <w:rPr>
          <w:rFonts w:ascii="Times New Roman" w:eastAsia="Times New Roman" w:hAnsi="Times New Roman" w:cs="Times New Roman"/>
        </w:rPr>
        <w:t>ой разработки ро</w:t>
      </w:r>
      <w:r w:rsidRPr="007257D5">
        <w:rPr>
          <w:rFonts w:ascii="Times New Roman" w:eastAsia="Times New Roman" w:hAnsi="Times New Roman" w:cs="Times New Roman"/>
        </w:rPr>
        <w:t>бот</w:t>
      </w:r>
      <w:r>
        <w:rPr>
          <w:rFonts w:ascii="Times New Roman" w:hAnsi="Times New Roman" w:cs="Times New Roman"/>
        </w:rPr>
        <w:t>отехнических устройств.</w:t>
      </w:r>
    </w:p>
    <w:tbl>
      <w:tblPr>
        <w:tblpPr w:leftFromText="180" w:rightFromText="180" w:vertAnchor="text" w:tblpY="1"/>
        <w:tblOverlap w:val="never"/>
        <w:tblW w:w="9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4361"/>
        <w:gridCol w:w="1022"/>
        <w:gridCol w:w="1299"/>
        <w:gridCol w:w="1306"/>
      </w:tblGrid>
      <w:tr w:rsidR="00291971" w:rsidRPr="00291971" w:rsidTr="00376CA3">
        <w:trPr>
          <w:trHeight w:val="345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Расширенный учебно-тематический план стартового уровня обучения</w:t>
            </w:r>
          </w:p>
        </w:tc>
      </w:tr>
      <w:tr w:rsidR="00291971" w:rsidRPr="00291971" w:rsidTr="00376CA3">
        <w:trPr>
          <w:trHeight w:val="1263"/>
        </w:trPr>
        <w:tc>
          <w:tcPr>
            <w:tcW w:w="9100" w:type="dxa"/>
            <w:gridSpan w:val="5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Творческое объединение: "Техническая мастерская"</w:t>
            </w:r>
          </w:p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Почасовая нагрузка: 2 раза по 2 час.=144 часов</w:t>
            </w:r>
          </w:p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Педагог дополнительного образования: Цыдыпова Мария Васильевна</w:t>
            </w:r>
          </w:p>
        </w:tc>
      </w:tr>
      <w:tr w:rsidR="00291971" w:rsidRPr="00291971" w:rsidTr="00376CA3">
        <w:trPr>
          <w:trHeight w:val="66"/>
        </w:trPr>
        <w:tc>
          <w:tcPr>
            <w:tcW w:w="111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всего: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1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291971" w:rsidRPr="00291971" w:rsidTr="00376CA3">
        <w:trPr>
          <w:trHeight w:val="615"/>
        </w:trPr>
        <w:tc>
          <w:tcPr>
            <w:tcW w:w="1112" w:type="dxa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361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Правила поведения и ТБ в кабинете, при работе с ЭВМ, оборудованием, конструкторами.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 w:val="restart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Кейс «Объект из будущего»</w:t>
            </w:r>
          </w:p>
        </w:tc>
        <w:tc>
          <w:tcPr>
            <w:tcW w:w="4361" w:type="dxa"/>
            <w:shd w:val="clear" w:color="auto" w:fill="auto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Введение. Методики формирования идей</w:t>
            </w:r>
          </w:p>
        </w:tc>
        <w:tc>
          <w:tcPr>
            <w:tcW w:w="1022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4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000000" w:fill="FCD5B4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4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Урок рисования (способы передачи объёма, светотень)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000000" w:fill="FCD5B4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</w:tr>
      <w:tr w:rsidR="00291971" w:rsidRPr="00291971" w:rsidTr="00376CA3">
        <w:trPr>
          <w:trHeight w:val="603"/>
        </w:trPr>
        <w:tc>
          <w:tcPr>
            <w:tcW w:w="1112" w:type="dxa"/>
            <w:vMerge w:val="restart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Calibri" w:hAnsi="Times New Roman" w:cs="Times New Roman"/>
                <w:b/>
                <w:spacing w:val="0"/>
                <w:kern w:val="0"/>
                <w:sz w:val="28"/>
                <w:szCs w:val="28"/>
              </w:rPr>
              <w:t>Кейс «Пенал»</w:t>
            </w: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615"/>
        </w:trPr>
        <w:tc>
          <w:tcPr>
            <w:tcW w:w="1112" w:type="dxa"/>
            <w:vMerge/>
            <w:shd w:val="clear" w:color="auto" w:fill="auto"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758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Генерирование идей по улучшению промышленного </w:t>
            </w: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975"/>
        </w:trPr>
        <w:tc>
          <w:tcPr>
            <w:tcW w:w="1112" w:type="dxa"/>
            <w:vMerge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Испытание прототипа. Презентация проекта перед аудиторией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727"/>
        </w:trPr>
        <w:tc>
          <w:tcPr>
            <w:tcW w:w="1112" w:type="dxa"/>
            <w:vMerge w:val="restart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Кейс «Космическая станция»</w:t>
            </w: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эскиза объёмно-пространственной композиции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Урок 3D-моделирования (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Fusion</w:t>
            </w:r>
            <w:proofErr w:type="spellEnd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360)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Fusion</w:t>
            </w:r>
            <w:proofErr w:type="spellEnd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360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Fusion</w:t>
            </w:r>
            <w:proofErr w:type="spellEnd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360</w:t>
            </w:r>
          </w:p>
        </w:tc>
        <w:tc>
          <w:tcPr>
            <w:tcW w:w="1022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Творческая работа «Дом»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val="en-US"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291971">
              <w:rPr>
                <w:rFonts w:ascii="Calibri" w:eastAsia="Calibri" w:hAnsi="Calibri" w:cs="Times New Roman"/>
                <w:spacing w:val="0"/>
                <w:kern w:val="0"/>
              </w:rPr>
              <w:t xml:space="preserve"> </w:t>
            </w: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Творческая работа «Велосипед»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6F1F93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val="en-US"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Творческая работа «Ажурный зонтик»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6F1F93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12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sz w:val="28"/>
                <w:szCs w:val="28"/>
                <w:lang w:eastAsia="ru-RU"/>
              </w:rPr>
              <w:t>Конкурс конструкторских идей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  <w:hideMark/>
          </w:tcPr>
          <w:p w:rsidR="00291971" w:rsidRPr="00291971" w:rsidRDefault="00EE2E37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  <w:hideMark/>
          </w:tcPr>
          <w:p w:rsidR="00291971" w:rsidRPr="00291971" w:rsidRDefault="00EE2E37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91971" w:rsidRPr="00291971" w:rsidTr="00376CA3">
        <w:trPr>
          <w:cantSplit/>
          <w:trHeight w:val="309"/>
        </w:trPr>
        <w:tc>
          <w:tcPr>
            <w:tcW w:w="1112" w:type="dxa"/>
            <w:vMerge w:val="restart"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Calibri" w:hAnsi="Times New Roman" w:cs="Times New Roman"/>
                <w:b/>
                <w:spacing w:val="0"/>
                <w:kern w:val="0"/>
                <w:sz w:val="28"/>
                <w:szCs w:val="28"/>
              </w:rPr>
              <w:t>Кейс «Как это устроено?»</w:t>
            </w: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135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126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Фотофиксация</w:t>
            </w:r>
            <w:proofErr w:type="spellEnd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Подготовка материалов для презентации проекта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4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презентации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EE2E37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</w:tcPr>
          <w:p w:rsidR="00291971" w:rsidRPr="00291971" w:rsidRDefault="00EE2E37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91971" w:rsidRPr="00291971" w:rsidTr="00376CA3">
        <w:trPr>
          <w:cantSplit/>
          <w:trHeight w:val="263"/>
        </w:trPr>
        <w:tc>
          <w:tcPr>
            <w:tcW w:w="1112" w:type="dxa"/>
            <w:vMerge w:val="restart"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Кейс «Механическое устройство»</w:t>
            </w: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24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Сборка механизмов из набора «Технология и физика»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4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55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Мозговой штурм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Выбор идей. 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4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3D-моделирование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55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360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Рендеринг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55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375"/>
        </w:trPr>
        <w:tc>
          <w:tcPr>
            <w:tcW w:w="1112" w:type="dxa"/>
            <w:vMerge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Защита проектов</w:t>
            </w:r>
          </w:p>
        </w:tc>
        <w:tc>
          <w:tcPr>
            <w:tcW w:w="1022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000000" w:fill="FFFFFF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cantSplit/>
          <w:trHeight w:val="270"/>
        </w:trPr>
        <w:tc>
          <w:tcPr>
            <w:tcW w:w="1112" w:type="dxa"/>
            <w:vMerge w:val="restart"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Кейс «Виртуальная реальность»</w:t>
            </w:r>
          </w:p>
        </w:tc>
        <w:tc>
          <w:tcPr>
            <w:tcW w:w="4361" w:type="dxa"/>
            <w:vAlign w:val="center"/>
          </w:tcPr>
          <w:p w:rsidR="00291971" w:rsidRPr="00291971" w:rsidRDefault="00291971" w:rsidP="002919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Технологии виртуальной реальности. Создание  </w:t>
            </w: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QR</w:t>
            </w: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кода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291971" w:rsidRPr="00291971" w:rsidRDefault="00291971" w:rsidP="002919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D577F0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Приложение 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Cardboard</w:t>
            </w:r>
            <w:proofErr w:type="spellEnd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Camera</w:t>
            </w:r>
            <w:proofErr w:type="spellEnd"/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D577F0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Создание сферических панорам. Техника съёмки сферических панорам различной аппаратурой (камеры смартфонов без штативов, цифровые фотоаппараты со штативами и т. д.) Приложение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Cardboard</w:t>
            </w:r>
            <w:proofErr w:type="spellEnd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Camera</w:t>
            </w:r>
            <w:proofErr w:type="spellEnd"/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D577F0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4</w:t>
            </w:r>
          </w:p>
        </w:tc>
      </w:tr>
      <w:tr w:rsidR="00D577F0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Создание сферических панорам. Сшивка полученных фотографий. Коррекция и ретушь панорам 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D577F0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4</w:t>
            </w:r>
          </w:p>
        </w:tc>
      </w:tr>
      <w:tr w:rsidR="00D577F0" w:rsidRPr="00291971" w:rsidTr="00376CA3">
        <w:trPr>
          <w:cantSplit/>
          <w:trHeight w:val="270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Работа в приложении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Google</w:t>
            </w:r>
            <w:proofErr w:type="spellEnd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Arts</w:t>
            </w:r>
            <w:proofErr w:type="spellEnd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and</w:t>
            </w:r>
            <w:proofErr w:type="spellEnd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Culture</w:t>
            </w:r>
            <w:proofErr w:type="spellEnd"/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4</w:t>
            </w:r>
          </w:p>
        </w:tc>
      </w:tr>
      <w:tr w:rsidR="00D577F0" w:rsidRPr="00291971" w:rsidTr="00376CA3">
        <w:trPr>
          <w:cantSplit/>
          <w:trHeight w:val="240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Технологии дополненной реальности. </w:t>
            </w:r>
            <w:r w:rsidRPr="0045007F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Программа 3</w:t>
            </w:r>
            <w:r w:rsidRPr="0045007F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Ds</w:t>
            </w:r>
            <w:r w:rsidRPr="0045007F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</w:t>
            </w:r>
            <w:r w:rsidRPr="0045007F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Max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291971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D577F0" w:rsidRPr="00291971" w:rsidTr="00376CA3">
        <w:trPr>
          <w:cantSplit/>
          <w:trHeight w:val="285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Работа в программе 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Blender</w:t>
            </w:r>
            <w:proofErr w:type="spellEnd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 3D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D577F0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6</w:t>
            </w:r>
          </w:p>
        </w:tc>
      </w:tr>
      <w:tr w:rsidR="00D577F0" w:rsidRPr="00291971" w:rsidTr="00376CA3">
        <w:trPr>
          <w:cantSplit/>
          <w:trHeight w:val="267"/>
        </w:trPr>
        <w:tc>
          <w:tcPr>
            <w:tcW w:w="1112" w:type="dxa"/>
            <w:vMerge/>
            <w:textDirection w:val="btLr"/>
            <w:vAlign w:val="center"/>
          </w:tcPr>
          <w:p w:rsidR="00D577F0" w:rsidRPr="00291971" w:rsidRDefault="00D577F0" w:rsidP="00D577F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vAlign w:val="center"/>
          </w:tcPr>
          <w:p w:rsidR="00D577F0" w:rsidRPr="00291971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Работа в приложении </w:t>
            </w:r>
            <w:proofErr w:type="spellStart"/>
            <w:r w:rsidRPr="00D577F0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Aurasma</w:t>
            </w:r>
            <w:proofErr w:type="spellEnd"/>
          </w:p>
        </w:tc>
        <w:tc>
          <w:tcPr>
            <w:tcW w:w="1022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:rsidR="00D577F0" w:rsidRPr="00D577F0" w:rsidRDefault="00D577F0" w:rsidP="00D577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306" w:type="dxa"/>
            <w:shd w:val="clear" w:color="000000" w:fill="FCD5B4"/>
            <w:vAlign w:val="center"/>
          </w:tcPr>
          <w:p w:rsidR="00D577F0" w:rsidRPr="00D577F0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2</w:t>
            </w:r>
          </w:p>
        </w:tc>
      </w:tr>
    </w:tbl>
    <w:tbl>
      <w:tblPr>
        <w:tblW w:w="9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4366"/>
        <w:gridCol w:w="992"/>
        <w:gridCol w:w="1236"/>
        <w:gridCol w:w="1338"/>
      </w:tblGrid>
      <w:tr w:rsidR="00291971" w:rsidRPr="00291971" w:rsidTr="00376CA3">
        <w:trPr>
          <w:trHeight w:val="315"/>
        </w:trPr>
        <w:tc>
          <w:tcPr>
            <w:tcW w:w="1168" w:type="dxa"/>
            <w:vMerge w:val="restart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proofErr w:type="gramStart"/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Проектная</w:t>
            </w:r>
            <w:proofErr w:type="gramEnd"/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 деятель</w:t>
            </w:r>
          </w:p>
          <w:p w:rsidR="00291971" w:rsidRPr="00291971" w:rsidRDefault="00291971" w:rsidP="002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proofErr w:type="spellStart"/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4366" w:type="dxa"/>
            <w:shd w:val="clear" w:color="auto" w:fill="auto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291971" w:rsidRPr="00291971" w:rsidTr="00376CA3">
        <w:trPr>
          <w:trHeight w:val="315"/>
        </w:trPr>
        <w:tc>
          <w:tcPr>
            <w:tcW w:w="1168" w:type="dxa"/>
            <w:vMerge/>
            <w:shd w:val="clear" w:color="auto" w:fill="auto"/>
            <w:textDirection w:val="btLr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Решение задач ТРИЗ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shd w:val="clear" w:color="000000" w:fill="FCD5B4"/>
            <w:vAlign w:val="center"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91971" w:rsidRPr="00291971" w:rsidTr="00376CA3">
        <w:trPr>
          <w:trHeight w:val="315"/>
        </w:trPr>
        <w:tc>
          <w:tcPr>
            <w:tcW w:w="1168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  <w:vAlign w:val="center"/>
            <w:hideMark/>
          </w:tcPr>
          <w:p w:rsidR="00291971" w:rsidRPr="00291971" w:rsidRDefault="006F1F93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Раз</w:t>
            </w:r>
            <w:r w:rsidR="00291971"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работка и утверждение тем проектов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shd w:val="clear" w:color="000000" w:fill="FCD5B4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CD72C4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291971" w:rsidRPr="00291971" w:rsidTr="00376CA3">
        <w:trPr>
          <w:trHeight w:val="315"/>
        </w:trPr>
        <w:tc>
          <w:tcPr>
            <w:tcW w:w="1168" w:type="dxa"/>
            <w:vMerge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291971" w:rsidRPr="00D577F0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338" w:type="dxa"/>
            <w:shd w:val="clear" w:color="000000" w:fill="FCD5B4"/>
            <w:vAlign w:val="center"/>
            <w:hideMark/>
          </w:tcPr>
          <w:p w:rsidR="00291971" w:rsidRPr="00D577F0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  <w:t>14</w:t>
            </w:r>
          </w:p>
        </w:tc>
      </w:tr>
      <w:tr w:rsidR="00291971" w:rsidRPr="00291971" w:rsidTr="00376CA3">
        <w:trPr>
          <w:trHeight w:val="315"/>
        </w:trPr>
        <w:tc>
          <w:tcPr>
            <w:tcW w:w="1168" w:type="dxa"/>
            <w:shd w:val="clear" w:color="auto" w:fill="auto"/>
            <w:textDirection w:val="btLr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vAlign w:val="center"/>
            <w:hideMark/>
          </w:tcPr>
          <w:p w:rsidR="00291971" w:rsidRPr="00291971" w:rsidRDefault="00291971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Защита, выставка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91971" w:rsidRPr="00D577F0" w:rsidRDefault="00291971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val="en-US" w:eastAsia="ru-RU"/>
              </w:rPr>
            </w:pPr>
            <w:r w:rsidRPr="00291971"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291971" w:rsidRPr="00CD72C4" w:rsidRDefault="00CD72C4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shd w:val="clear" w:color="000000" w:fill="FCD5B4"/>
            <w:vAlign w:val="center"/>
            <w:hideMark/>
          </w:tcPr>
          <w:p w:rsidR="00291971" w:rsidRPr="00CD72C4" w:rsidRDefault="00CD72C4" w:rsidP="00CD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D577F0" w:rsidRPr="00291971" w:rsidTr="00376CA3">
        <w:trPr>
          <w:trHeight w:val="315"/>
        </w:trPr>
        <w:tc>
          <w:tcPr>
            <w:tcW w:w="1168" w:type="dxa"/>
            <w:shd w:val="clear" w:color="auto" w:fill="auto"/>
            <w:textDirection w:val="btLr"/>
            <w:vAlign w:val="center"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77F0" w:rsidRPr="00B73CEF" w:rsidRDefault="006C0DA9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2</w:t>
            </w:r>
            <w:r w:rsidR="00EE2E37"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:rsidR="00D577F0" w:rsidRPr="00B73CEF" w:rsidRDefault="006C0DA9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1</w:t>
            </w:r>
            <w:r w:rsidR="00504430"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val="en-US" w:eastAsia="ru-RU"/>
              </w:rPr>
              <w:t>1</w:t>
            </w:r>
            <w:r w:rsidR="00504430"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8" w:type="dxa"/>
            <w:shd w:val="clear" w:color="000000" w:fill="FCD5B4"/>
            <w:vAlign w:val="center"/>
          </w:tcPr>
          <w:p w:rsidR="00D577F0" w:rsidRPr="00B73CEF" w:rsidRDefault="00D577F0" w:rsidP="00D5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sz w:val="28"/>
                <w:szCs w:val="28"/>
                <w:lang w:eastAsia="ru-RU"/>
              </w:rPr>
              <w:t>144</w:t>
            </w:r>
          </w:p>
        </w:tc>
      </w:tr>
      <w:tr w:rsidR="00D577F0" w:rsidRPr="00291971" w:rsidTr="00D577F0">
        <w:trPr>
          <w:trHeight w:val="315"/>
        </w:trPr>
        <w:tc>
          <w:tcPr>
            <w:tcW w:w="1168" w:type="dxa"/>
            <w:shd w:val="clear" w:color="000000" w:fill="FDE9D9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000000" w:fill="FDE9D9"/>
            <w:vAlign w:val="center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часовая нагрузка в неделю</w:t>
            </w:r>
          </w:p>
        </w:tc>
        <w:tc>
          <w:tcPr>
            <w:tcW w:w="992" w:type="dxa"/>
            <w:shd w:val="clear" w:color="000000" w:fill="FDE9D9"/>
            <w:vAlign w:val="center"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shd w:val="clear" w:color="000000" w:fill="FDE9D9"/>
            <w:vAlign w:val="center"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shd w:val="clear" w:color="000000" w:fill="FCD5B4"/>
            <w:vAlign w:val="center"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0"/>
                <w:kern w:val="0"/>
                <w:sz w:val="28"/>
                <w:szCs w:val="28"/>
                <w:lang w:eastAsia="ru-RU"/>
              </w:rPr>
            </w:pPr>
          </w:p>
        </w:tc>
      </w:tr>
      <w:tr w:rsidR="00D577F0" w:rsidRPr="00291971" w:rsidTr="00376CA3">
        <w:trPr>
          <w:trHeight w:val="315"/>
        </w:trPr>
        <w:tc>
          <w:tcPr>
            <w:tcW w:w="116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1 полугодие - 17 недель х 4 час.=  68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D577F0" w:rsidRPr="00291971" w:rsidTr="00376CA3">
        <w:trPr>
          <w:trHeight w:val="315"/>
        </w:trPr>
        <w:tc>
          <w:tcPr>
            <w:tcW w:w="116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u w:val="single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u w:val="single"/>
                <w:lang w:eastAsia="ru-RU"/>
              </w:rPr>
              <w:t xml:space="preserve">2 полугодие 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u w:val="single"/>
                <w:lang w:eastAsia="ru-RU"/>
              </w:rPr>
              <w:t>20</w:t>
            </w: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u w:val="single"/>
                <w:lang w:eastAsia="ru-RU"/>
              </w:rPr>
              <w:t xml:space="preserve"> недель х 4 час.=  76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D577F0" w:rsidRPr="00291971" w:rsidTr="00376CA3">
        <w:trPr>
          <w:trHeight w:val="315"/>
        </w:trPr>
        <w:tc>
          <w:tcPr>
            <w:tcW w:w="116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всего часов за 37 недель - 144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D577F0" w:rsidRPr="00291971" w:rsidRDefault="00D577F0" w:rsidP="00291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291971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291971" w:rsidRPr="00291971" w:rsidRDefault="00291971" w:rsidP="0029197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pacing w:val="0"/>
          <w:kern w:val="0"/>
          <w:sz w:val="28"/>
          <w:szCs w:val="28"/>
        </w:rPr>
      </w:pPr>
    </w:p>
    <w:p w:rsidR="00A9425C" w:rsidRDefault="00A9425C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007E74" w:rsidRDefault="00007E7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376CA3" w:rsidRDefault="00376CA3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  <w:sectPr w:rsidR="00376CA3" w:rsidSect="00376C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6CA3" w:rsidRDefault="00376CA3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tbl>
      <w:tblPr>
        <w:tblW w:w="15058" w:type="dxa"/>
        <w:tblInd w:w="96" w:type="dxa"/>
        <w:tblLook w:val="04A0" w:firstRow="1" w:lastRow="0" w:firstColumn="1" w:lastColumn="0" w:noHBand="0" w:noVBand="1"/>
      </w:tblPr>
      <w:tblGrid>
        <w:gridCol w:w="1121"/>
        <w:gridCol w:w="1396"/>
        <w:gridCol w:w="1175"/>
        <w:gridCol w:w="820"/>
        <w:gridCol w:w="2039"/>
        <w:gridCol w:w="4678"/>
        <w:gridCol w:w="2605"/>
        <w:gridCol w:w="1224"/>
      </w:tblGrid>
      <w:tr w:rsidR="00376CA3" w:rsidRPr="00376CA3" w:rsidTr="00376CA3">
        <w:trPr>
          <w:trHeight w:val="330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 xml:space="preserve">Календарный учебный график стартового уровня обучения </w:t>
            </w:r>
          </w:p>
        </w:tc>
      </w:tr>
      <w:tr w:rsidR="00376CA3" w:rsidRPr="00376CA3" w:rsidTr="00376CA3">
        <w:trPr>
          <w:trHeight w:val="300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6CA3" w:rsidRPr="00376CA3" w:rsidTr="00376CA3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Творческое объединение: "Техническая мастерская", младшая группа</w:t>
            </w:r>
          </w:p>
        </w:tc>
      </w:tr>
      <w:tr w:rsidR="00376CA3" w:rsidRPr="00376CA3" w:rsidTr="00376CA3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Почасовая нагрузка: 2 раза по 2 час.= 144 часов</w:t>
            </w:r>
          </w:p>
        </w:tc>
      </w:tr>
      <w:tr w:rsidR="00376CA3" w:rsidRPr="00376CA3" w:rsidTr="00376CA3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Педагог дополнительного образования: Цыдыпова Мария Васильевна</w:t>
            </w:r>
          </w:p>
        </w:tc>
      </w:tr>
      <w:tr w:rsidR="00376CA3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6CA3" w:rsidRPr="00376CA3" w:rsidTr="00376CA3">
        <w:trPr>
          <w:trHeight w:val="39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СЕНТЯБРЬ 20</w:t>
            </w:r>
            <w:r w:rsidR="001001FC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376CA3" w:rsidRPr="00376CA3" w:rsidTr="00CD72C4">
        <w:trPr>
          <w:trHeight w:val="6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376CA3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02.сен.</w:t>
            </w:r>
            <w:r w:rsidR="001001FC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 w:rsid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Введение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Правила поведения и ТБ в кабинете, при работе с ЭВМ, оборудованием, конструкторами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 </w:t>
            </w:r>
          </w:p>
        </w:tc>
      </w:tr>
      <w:tr w:rsidR="00376CA3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07</w:t>
            </w:r>
            <w:r w:rsidR="00376CA3"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.сен.</w:t>
            </w:r>
            <w:r w:rsidR="001001FC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A3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Введение. Методики формирования идей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A3" w:rsidRPr="00376CA3" w:rsidRDefault="00376CA3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09.сен.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Методики формирования идей.</w:t>
            </w:r>
            <w:r w:rsidRPr="00376CA3">
              <w:rPr>
                <w:rFonts w:ascii="Calibri" w:eastAsia="Calibri" w:hAnsi="Calibri" w:cs="Times New Roman"/>
                <w:spacing w:val="0"/>
                <w:kern w:val="0"/>
              </w:rPr>
              <w:t xml:space="preserve"> </w:t>
            </w: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Создание карты ассоциаций (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mind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map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14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23.сен.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5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28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5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30.сен.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7573D4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lastRenderedPageBreak/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573D4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573D4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D4" w:rsidRPr="00376CA3" w:rsidRDefault="007573D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573D4" w:rsidRPr="00376CA3" w:rsidTr="00376CA3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7573D4" w:rsidRPr="00376CA3" w:rsidTr="00CD72C4">
        <w:trPr>
          <w:trHeight w:val="6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73D4" w:rsidRPr="00376CA3" w:rsidRDefault="007573D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E2569F" w:rsidRPr="00376CA3" w:rsidTr="00CD72C4">
        <w:trPr>
          <w:trHeight w:val="52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05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07.окт.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12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14.окт.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19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Создание эскиза объёмно-пространственной композиции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Урок 3D-моделирования (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360)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26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Урок 3D-моделирования (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360)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28.окт.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Урок 3D-моделирования (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360)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376CA3">
        <w:trPr>
          <w:trHeight w:val="49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lastRenderedPageBreak/>
              <w:t>НОЯБРЬ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02</w:t>
            </w:r>
            <w:r w:rsidRPr="00E2569F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.ноя.20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Создание объёмно-пространственной композиции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09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Создание объёмно-пространственной композиции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11.ноя.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Создание объёмно-пространственной композиции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Основы визуализации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18.ноя.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Основы визуализации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23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Основы визуализации в программе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Fusion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360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25.ноя.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Творческая работа «Дом»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30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.ноя.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Творческая работа «Велосипед»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376CA3">
        <w:trPr>
          <w:trHeight w:val="43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lastRenderedPageBreak/>
              <w:t>ДЕКАБРЬ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lastRenderedPageBreak/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02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Творческая работа «Ажурный зонтик»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07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Конкурс конструкторских идей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09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«Космическая станция»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Конкурс конструкторских идей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14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6.дек.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proofErr w:type="spellStart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Фотофиксация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 xml:space="preserve"> элементов промышленного изделия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23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28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Создание презентации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30.дек.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E2569F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«Как это устроено?»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lang w:eastAsia="ru-RU"/>
              </w:rPr>
              <w:t>Создание презентации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1 полугодие: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B73CEF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занятия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376CA3">
        <w:trPr>
          <w:trHeight w:val="42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ЯНВАРЬ 2022</w:t>
            </w:r>
            <w:r w:rsidR="00E2569F"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lastRenderedPageBreak/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11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13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Сборка механизмов из набора «Технология и физика»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18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Мозговой штурм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25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 xml:space="preserve">Выбор идей. </w:t>
            </w:r>
            <w:proofErr w:type="spellStart"/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27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.янв.</w:t>
            </w:r>
            <w:r w:rsidR="00762034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E2569F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3D-моделирование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9F" w:rsidRPr="00376CA3" w:rsidRDefault="00E2569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69F" w:rsidRPr="00376CA3" w:rsidRDefault="00E2569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E2569F" w:rsidRPr="00376CA3" w:rsidTr="00376CA3">
        <w:trPr>
          <w:trHeight w:val="43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lastRenderedPageBreak/>
              <w:t>ФЕВРАЛЬ 20</w:t>
            </w:r>
            <w:r w:rsidR="00762034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21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E2569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lastRenderedPageBreak/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569F" w:rsidRPr="00376CA3" w:rsidRDefault="00E2569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01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F" w:rsidRPr="00376CA3" w:rsidRDefault="0045007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F" w:rsidRPr="00376CA3" w:rsidRDefault="0045007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Рендеринг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08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F" w:rsidRPr="00376CA3" w:rsidRDefault="0045007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Кейс «Механическое 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F" w:rsidRPr="00376CA3" w:rsidRDefault="0045007F" w:rsidP="00376CA3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  <w:r w:rsidRPr="00376CA3"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  <w:t>Защита проектов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Технологии виртуальной реальности. Создание  QR кода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45007F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83196D" w:rsidRDefault="0045007F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Технологии виртуальной реальности. Создание  QR кода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7F" w:rsidRPr="00376CA3" w:rsidRDefault="0045007F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7F" w:rsidRPr="00376CA3" w:rsidRDefault="0045007F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F47F0B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Pr="0083196D" w:rsidRDefault="00F47F0B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Pr="00376CA3" w:rsidRDefault="00F47F0B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Приложение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Cardboard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Camera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F47F0B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Default="00F47F0B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</w:t>
            </w:r>
            <w:r w:rsidRPr="0045007F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.фев.21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Pr="00376CA3" w:rsidRDefault="00F47F0B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45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45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F0B" w:rsidRPr="00376CA3" w:rsidRDefault="00F47F0B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Приложение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Cardboard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Camera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F47F0B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83196D" w:rsidRDefault="00F47F0B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F47F0B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F47F0B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F47F0B" w:rsidRPr="00376CA3" w:rsidTr="00CD72C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F0B" w:rsidRPr="00376CA3" w:rsidRDefault="00F47F0B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F47F0B" w:rsidRPr="00376CA3" w:rsidTr="00376CA3">
        <w:trPr>
          <w:trHeight w:val="45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lastRenderedPageBreak/>
              <w:t>МАРТ 2020 года</w:t>
            </w:r>
          </w:p>
        </w:tc>
      </w:tr>
      <w:tr w:rsidR="00F47F0B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F0B" w:rsidRPr="00376CA3" w:rsidRDefault="00F47F0B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01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Создание сферических панорам. Техника съёмки сферических панорам различной аппаратурой (камеры смартфонов без штативов, цифровые фотоаппараты со штативами и т. д.) Приложение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Cardboard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Camera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F47F0B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Создание сферических панорам. Техника съёмки сферических панорам различной аппаратурой (камеры смартфонов без штативов, цифровые фотоаппараты со штативами и т. д.) Приложение</w:t>
            </w: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  <w:t xml:space="preserve"> Cardboard Camera 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</w:t>
            </w: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  <w:t xml:space="preserve"> 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</w:t>
            </w: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  <w:t xml:space="preserve"> 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приложении</w:t>
            </w: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  <w:t xml:space="preserve"> Google Arts and Culture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Создание сферических панорам. Сшивка полученных фотографий. Коррекция и ретушь панорам 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приложении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Google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Arts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and</w:t>
            </w:r>
            <w:proofErr w:type="spellEnd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Culture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2D3AD0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Создание сферических панорам. Сшивка полученных фотографий. Коррекция и ретушь панорам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2D3AD0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2D3AD0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приложении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Google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Arts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and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Culture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приложении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Google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Arts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and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Culture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Технологии дополненной реальности. Программа 3Ds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Max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83196D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29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Технологии дополненной реальности. Программа 3Ds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Max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Default="002D3AD0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31</w:t>
            </w:r>
            <w:r w:rsidRPr="0045007F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.мар.21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D0" w:rsidRPr="00376CA3" w:rsidRDefault="002D3AD0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Технологии дополненной реальности. Программа 3Ds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Max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D3AD0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83196D" w:rsidRDefault="002D3AD0" w:rsidP="004500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D3AD0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AD0" w:rsidRPr="00376CA3" w:rsidRDefault="002D3AD0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D3AD0" w:rsidRPr="00376CA3" w:rsidTr="00376CA3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D0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АПРЕЛЬ 2021 года</w:t>
            </w:r>
          </w:p>
        </w:tc>
      </w:tr>
      <w:tr w:rsidR="002D3AD0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3AD0" w:rsidRPr="00376CA3" w:rsidRDefault="002D3AD0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05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07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12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14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в приложении </w:t>
            </w:r>
            <w:proofErr w:type="spellStart"/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Aurasma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19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Решение задач ТРИЗ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F47F0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Решение задач ТРИЗ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26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Разработка и утверждение тем проектов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28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.апр.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376CA3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034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lastRenderedPageBreak/>
              <w:t>МАЙ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21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lastRenderedPageBreak/>
              <w:t>дата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76203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05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2D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Работа над проектом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19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-17.40</w:t>
            </w: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6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83196D" w:rsidRDefault="00CD72C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31</w:t>
            </w:r>
            <w:r w:rsidR="0076203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.май.</w:t>
            </w:r>
            <w:r w:rsidR="00762034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034" w:rsidRPr="00376CA3" w:rsidRDefault="00762034" w:rsidP="00D577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2D3AD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Защита, выставка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83196D" w:rsidRDefault="00762034" w:rsidP="00D577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CD72C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CD72C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 полугодие: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76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15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38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B73CEF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15"/>
        </w:trPr>
        <w:tc>
          <w:tcPr>
            <w:tcW w:w="36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Отработка за учебный год: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762034" w:rsidRPr="00376CA3" w:rsidTr="00CD72C4">
        <w:trPr>
          <w:trHeight w:val="300"/>
        </w:trPr>
        <w:tc>
          <w:tcPr>
            <w:tcW w:w="36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034" w:rsidRPr="00376CA3" w:rsidRDefault="00762034" w:rsidP="0037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</w:tr>
    </w:tbl>
    <w:p w:rsidR="00376CA3" w:rsidRDefault="00376CA3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p w:rsidR="00112694" w:rsidRDefault="00112694" w:rsidP="00A9425C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  <w:sectPr w:rsidR="00112694" w:rsidSect="00376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9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89"/>
        <w:gridCol w:w="1052"/>
        <w:gridCol w:w="1331"/>
        <w:gridCol w:w="1015"/>
      </w:tblGrid>
      <w:tr w:rsidR="00E65B5A" w:rsidRPr="00592B6B" w:rsidTr="00E15FD8">
        <w:trPr>
          <w:trHeight w:val="345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Расширенный учебно-тематический план стартового уровня обучения</w:t>
            </w:r>
          </w:p>
        </w:tc>
      </w:tr>
      <w:tr w:rsidR="00E65B5A" w:rsidRPr="00592B6B" w:rsidTr="00E15FD8">
        <w:trPr>
          <w:trHeight w:val="1263"/>
        </w:trPr>
        <w:tc>
          <w:tcPr>
            <w:tcW w:w="9100" w:type="dxa"/>
            <w:gridSpan w:val="5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объединение: "Техническая мастерская"</w:t>
            </w: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Почасовая нагрузка: 3 раза по 2 час =216 часов</w:t>
            </w: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образования: Цыдыпова Мария Васильевна</w:t>
            </w:r>
          </w:p>
        </w:tc>
      </w:tr>
      <w:tr w:rsidR="00E65B5A" w:rsidRPr="00592B6B" w:rsidTr="00A8649C">
        <w:trPr>
          <w:trHeight w:val="66"/>
        </w:trPr>
        <w:tc>
          <w:tcPr>
            <w:tcW w:w="1413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9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5B5A" w:rsidRPr="00592B6B" w:rsidTr="00A8649C">
        <w:trPr>
          <w:trHeight w:val="615"/>
        </w:trPr>
        <w:tc>
          <w:tcPr>
            <w:tcW w:w="1413" w:type="dxa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289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и ТБ в кабинете, при работе с ЭВМ, оборудованием, конструкторами.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 w:val="restart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112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«Объект из будущего»</w:t>
            </w: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Введение. Методики формирования идей</w:t>
            </w:r>
          </w:p>
        </w:tc>
        <w:tc>
          <w:tcPr>
            <w:tcW w:w="1052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B5A" w:rsidRPr="00592B6B" w:rsidTr="00A8649C">
        <w:trPr>
          <w:trHeight w:val="803"/>
        </w:trPr>
        <w:tc>
          <w:tcPr>
            <w:tcW w:w="1413" w:type="dxa"/>
            <w:vMerge w:val="restart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hAnsi="Times New Roman" w:cs="Times New Roman"/>
                <w:b/>
                <w:sz w:val="28"/>
                <w:szCs w:val="28"/>
              </w:rPr>
              <w:t>Кейс «Пенал»</w:t>
            </w:r>
          </w:p>
        </w:tc>
        <w:tc>
          <w:tcPr>
            <w:tcW w:w="4289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930"/>
        </w:trPr>
        <w:tc>
          <w:tcPr>
            <w:tcW w:w="1413" w:type="dxa"/>
            <w:vMerge/>
            <w:shd w:val="clear" w:color="auto" w:fill="auto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758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975"/>
        </w:trPr>
        <w:tc>
          <w:tcPr>
            <w:tcW w:w="1413" w:type="dxa"/>
            <w:vMerge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Испытание прототипа. Презентация проекта перед аудиторией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416"/>
        </w:trPr>
        <w:tc>
          <w:tcPr>
            <w:tcW w:w="1413" w:type="dxa"/>
            <w:vMerge w:val="restart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«Аддитивные технологии»</w:t>
            </w: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Обзор аддитивных технологий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Основы 3D-графики. Обзор основных программ для 3D-графики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КОМПАС-3D. Деталь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КОМПАС-3D . 3д текст</w:t>
            </w:r>
          </w:p>
        </w:tc>
        <w:tc>
          <w:tcPr>
            <w:tcW w:w="105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TINKERCAD. Деталь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TINKERCAD. 3д текст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Брелок.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Краткий принцип работы 3D-принтера. Печать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Слайсер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Cura</w:t>
            </w:r>
            <w:proofErr w:type="spellEnd"/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конструкторских идей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65B5A" w:rsidRPr="00592B6B" w:rsidTr="00A8649C">
        <w:trPr>
          <w:cantSplit/>
          <w:trHeight w:val="309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</w:t>
            </w: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Go</w:t>
            </w: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Tello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полетах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35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Проведение полётов в ручном режиме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26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Проведение полётов в ручном режиме</w:t>
            </w: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7573D4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7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Кейс «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Tello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EDU»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B93DB0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85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65B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B93DB0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33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Drone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Blocks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Виртуальное программирование пилотирования в реальность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66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Виртуальное программирование пилотирования в реальность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7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Отработка навыков программного пилотирования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30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блоками в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на мобильном устройстве и операционной системе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B93DB0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55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блоками в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на мобильном устройстве и операционной системе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B93DB0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30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блоками в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на мобильном устройстве и операционной системе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95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 «Современные карты, или</w:t>
            </w:r>
            <w:proofErr w:type="gramStart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 описать Землю?»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Необходимость карты в современном мире. Сферы применения, перспективы использования карт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36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картографическими</w:t>
            </w:r>
            <w:proofErr w:type="gram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онлайн-сервисами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123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55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«Глобальное позиционирование</w:t>
            </w:r>
          </w:p>
          <w:p w:rsidR="00E65B5A" w:rsidRPr="00592B6B" w:rsidRDefault="00E65B5A" w:rsidP="00E15F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“Найди себя на земном шаре”».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Системы глобального позиционирования</w:t>
            </w: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841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Применение спутников для позиционирования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69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Фотографии и панорамы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сферических панорам. Техника съёмки сферических панорам различной аппаратурой (камеры смартфонов без штативов, цифровые фотоаппараты со штативами и т. д.) Приложение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Cardboard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Camera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855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Создание сферических панорам. Сшивка полученных фотографий. Коррекция и ретушь</w:t>
            </w: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панорам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377887" w:rsidRPr="00592B6B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7887" w:rsidRPr="00592B6B" w:rsidRDefault="00377887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78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Кейс «Для чего на самом деле нужен беспилотный летательный аппарат?»</w:t>
            </w: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Фотограмметрия и её влияние на современный</w:t>
            </w:r>
            <w:r w:rsidR="00377887"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159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Сценарии съёмки объектов для последующего построения их в трёхмерном виде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1959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377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Принцип построения трёхмерного изображения на компьютере. Работа в </w:t>
            </w:r>
            <w:proofErr w:type="gram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фотограмметрическом</w:t>
            </w:r>
            <w:proofErr w:type="gram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B5A" w:rsidRPr="00592B6B" w:rsidRDefault="00E65B5A" w:rsidP="00377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ПО —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Agisoft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PhotoScan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или аналогичном. Обработка отснятого материала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904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Беспилотник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геоинформатике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. Устройство и </w:t>
            </w:r>
            <w:r w:rsidR="00377887"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="00377887" w:rsidRPr="00592B6B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649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Технические особенности БПЛА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39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Пилотирование БПЛА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742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A8649C" w:rsidRPr="00592B6B">
              <w:rPr>
                <w:rFonts w:ascii="Times New Roman" w:hAnsi="Times New Roman" w:cs="Times New Roman"/>
                <w:sz w:val="28"/>
                <w:szCs w:val="28"/>
              </w:rPr>
              <w:t>зование БПЛА</w:t>
            </w: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для съёмки местности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A8649C">
        <w:trPr>
          <w:cantSplit/>
          <w:trHeight w:val="1556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прототипирования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. Устройства для воссоздания трёхмерных моделей. Работа с 3D-принтером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65B5A" w:rsidRPr="00592B6B" w:rsidTr="00A8649C">
        <w:trPr>
          <w:cantSplit/>
          <w:trHeight w:val="466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Выбор темы проекта. Работа над проектом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65B5A" w:rsidRPr="00592B6B" w:rsidTr="00A8649C">
        <w:trPr>
          <w:cantSplit/>
          <w:trHeight w:val="66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052" w:type="dxa"/>
            <w:shd w:val="clear" w:color="000000" w:fill="FFFFFF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shd w:val="clear" w:color="000000" w:fill="FFFFFF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70"/>
        </w:trPr>
        <w:tc>
          <w:tcPr>
            <w:tcW w:w="1413" w:type="dxa"/>
            <w:vMerge w:val="restart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«Виртуальная реальность»</w:t>
            </w:r>
          </w:p>
        </w:tc>
        <w:tc>
          <w:tcPr>
            <w:tcW w:w="4289" w:type="dxa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виртуальной реальности. Создание  </w:t>
            </w: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кода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A8649C">
        <w:trPr>
          <w:cantSplit/>
          <w:trHeight w:val="240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Технологии доп</w:t>
            </w:r>
            <w:r w:rsidR="00A8649C" w:rsidRPr="00592B6B">
              <w:rPr>
                <w:rFonts w:ascii="Times New Roman" w:hAnsi="Times New Roman" w:cs="Times New Roman"/>
                <w:sz w:val="28"/>
                <w:szCs w:val="28"/>
              </w:rPr>
              <w:t>олненной реальности. Программа 3</w:t>
            </w:r>
            <w:r w:rsidR="00A8649C"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="00A8649C"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49C"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93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E65B5A" w:rsidRPr="00592B6B" w:rsidTr="00A8649C">
        <w:trPr>
          <w:cantSplit/>
          <w:trHeight w:val="285"/>
        </w:trPr>
        <w:tc>
          <w:tcPr>
            <w:tcW w:w="1413" w:type="dxa"/>
            <w:vMerge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Cardboard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Camera</w:t>
            </w:r>
            <w:proofErr w:type="spellEnd"/>
          </w:p>
        </w:tc>
        <w:tc>
          <w:tcPr>
            <w:tcW w:w="1052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E65B5A" w:rsidRPr="00592B6B" w:rsidRDefault="00E65B5A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93DB0" w:rsidRPr="00592B6B" w:rsidTr="00A8649C">
        <w:trPr>
          <w:cantSplit/>
          <w:trHeight w:val="285"/>
        </w:trPr>
        <w:tc>
          <w:tcPr>
            <w:tcW w:w="1413" w:type="dxa"/>
            <w:vMerge/>
            <w:textDirection w:val="btLr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B93DB0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приложении </w:t>
            </w:r>
            <w:proofErr w:type="spellStart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>Arts</w:t>
            </w:r>
            <w:proofErr w:type="spellEnd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DB0">
              <w:rPr>
                <w:rFonts w:ascii="Times New Roman" w:hAnsi="Times New Roman" w:cs="Times New Roman"/>
                <w:sz w:val="28"/>
                <w:szCs w:val="28"/>
              </w:rPr>
              <w:t>Culture</w:t>
            </w:r>
            <w:proofErr w:type="spellEnd"/>
          </w:p>
        </w:tc>
        <w:tc>
          <w:tcPr>
            <w:tcW w:w="1052" w:type="dxa"/>
            <w:shd w:val="clear" w:color="000000" w:fill="FFFFFF"/>
            <w:vAlign w:val="center"/>
          </w:tcPr>
          <w:p w:rsidR="00B93DB0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B93DB0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8649C" w:rsidRPr="00592B6B" w:rsidTr="00A8649C">
        <w:trPr>
          <w:cantSplit/>
          <w:trHeight w:val="690"/>
        </w:trPr>
        <w:tc>
          <w:tcPr>
            <w:tcW w:w="1413" w:type="dxa"/>
            <w:vMerge/>
            <w:textDirection w:val="btLr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A8649C" w:rsidRPr="00592B6B" w:rsidRDefault="00A8649C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Работа в программе  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Blender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 3D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</w:tr>
      <w:tr w:rsidR="00A8649C" w:rsidRPr="00592B6B" w:rsidTr="00A8649C">
        <w:trPr>
          <w:cantSplit/>
          <w:trHeight w:val="825"/>
        </w:trPr>
        <w:tc>
          <w:tcPr>
            <w:tcW w:w="1413" w:type="dxa"/>
            <w:vMerge/>
            <w:textDirection w:val="btLr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A8649C" w:rsidRPr="00592B6B" w:rsidRDefault="00A8649C" w:rsidP="0045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Работа в программе  </w:t>
            </w:r>
            <w:proofErr w:type="spellStart"/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>Cinema</w:t>
            </w:r>
            <w:proofErr w:type="spellEnd"/>
            <w:r w:rsidRP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8"/>
                <w:szCs w:val="28"/>
                <w:lang w:eastAsia="ru-RU"/>
              </w:rPr>
              <w:t xml:space="preserve"> 4D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16</w:t>
            </w:r>
          </w:p>
        </w:tc>
      </w:tr>
      <w:tr w:rsidR="00A8649C" w:rsidRPr="00592B6B" w:rsidTr="00A8649C">
        <w:trPr>
          <w:cantSplit/>
          <w:trHeight w:val="255"/>
        </w:trPr>
        <w:tc>
          <w:tcPr>
            <w:tcW w:w="1413" w:type="dxa"/>
            <w:vMerge/>
            <w:textDirection w:val="btLr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289" w:type="dxa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YouTube-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видео</w:t>
            </w:r>
            <w:proofErr w:type="spellEnd"/>
            <w:r w:rsidRPr="005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A8649C" w:rsidRPr="00B93DB0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A8649C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8649C" w:rsidRPr="00592B6B" w:rsidTr="00A8649C">
        <w:trPr>
          <w:cantSplit/>
          <w:trHeight w:val="360"/>
        </w:trPr>
        <w:tc>
          <w:tcPr>
            <w:tcW w:w="1413" w:type="dxa"/>
            <w:vMerge/>
            <w:textDirection w:val="btLr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Align w:val="center"/>
          </w:tcPr>
          <w:p w:rsidR="00A8649C" w:rsidRPr="00592B6B" w:rsidRDefault="00A8649C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приложении </w:t>
            </w:r>
            <w:proofErr w:type="spellStart"/>
            <w:r w:rsidRPr="00592B6B">
              <w:rPr>
                <w:rFonts w:ascii="Times New Roman" w:hAnsi="Times New Roman" w:cs="Times New Roman"/>
                <w:sz w:val="28"/>
                <w:szCs w:val="28"/>
              </w:rPr>
              <w:t>Aurasma</w:t>
            </w:r>
            <w:proofErr w:type="spellEnd"/>
          </w:p>
        </w:tc>
        <w:tc>
          <w:tcPr>
            <w:tcW w:w="1052" w:type="dxa"/>
            <w:shd w:val="clear" w:color="000000" w:fill="FFFFFF"/>
            <w:vAlign w:val="center"/>
          </w:tcPr>
          <w:p w:rsidR="00A8649C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A8649C" w:rsidRPr="00592B6B" w:rsidRDefault="00B93DB0" w:rsidP="00E15FD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A8649C" w:rsidRPr="00592B6B" w:rsidRDefault="00A8649C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tbl>
      <w:tblPr>
        <w:tblW w:w="9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4394"/>
        <w:gridCol w:w="992"/>
        <w:gridCol w:w="1276"/>
        <w:gridCol w:w="1015"/>
      </w:tblGrid>
      <w:tr w:rsidR="00E65B5A" w:rsidRPr="00592B6B" w:rsidTr="00E15FD8">
        <w:trPr>
          <w:trHeight w:val="315"/>
        </w:trPr>
        <w:tc>
          <w:tcPr>
            <w:tcW w:w="1423" w:type="dxa"/>
            <w:vMerge w:val="restart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4394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vMerge/>
            <w:shd w:val="clear" w:color="auto" w:fill="auto"/>
            <w:textDirection w:val="btLr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задач ТРИЗ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65B5A" w:rsidRPr="00592B6B" w:rsidRDefault="00A8649C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="00E65B5A"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утверждение тем проектов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B5A" w:rsidRPr="00592B6B" w:rsidRDefault="00592B6B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592B6B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5B5A" w:rsidRPr="00592B6B" w:rsidTr="00E15FD8">
        <w:trPr>
          <w:trHeight w:val="1008"/>
        </w:trPr>
        <w:tc>
          <w:tcPr>
            <w:tcW w:w="1423" w:type="dxa"/>
            <w:vMerge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B5A" w:rsidRPr="00592B6B" w:rsidRDefault="00592B6B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592B6B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auto" w:fill="auto"/>
            <w:textDirection w:val="btLr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Защита, выставка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93DB0" w:rsidRPr="00592B6B" w:rsidTr="00E15FD8">
        <w:trPr>
          <w:trHeight w:val="315"/>
        </w:trPr>
        <w:tc>
          <w:tcPr>
            <w:tcW w:w="1423" w:type="dxa"/>
            <w:shd w:val="clear" w:color="auto" w:fill="auto"/>
            <w:textDirection w:val="btLr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93DB0" w:rsidRPr="00B73CEF" w:rsidRDefault="00B73CEF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015" w:type="dxa"/>
            <w:shd w:val="clear" w:color="000000" w:fill="FCD5B4"/>
            <w:vAlign w:val="center"/>
          </w:tcPr>
          <w:p w:rsidR="00B93DB0" w:rsidRPr="00592B6B" w:rsidRDefault="00B93DB0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B7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000000" w:fill="FDE9D9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DE9D9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часовая нагрузка в неделю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DE9D9"/>
            <w:vAlign w:val="center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shd w:val="clear" w:color="000000" w:fill="FCD5B4"/>
            <w:vAlign w:val="center"/>
            <w:hideMark/>
          </w:tcPr>
          <w:p w:rsidR="00E65B5A" w:rsidRPr="00592B6B" w:rsidRDefault="006D3CB2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час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000000" w:fill="FFFFFF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 - 17 недель х 6 час.=  102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2 полугодие - </w:t>
            </w:r>
            <w:r w:rsidR="001001FC"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недель х 6 час.=  114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5B5A" w:rsidRPr="00592B6B" w:rsidTr="00E15FD8">
        <w:trPr>
          <w:trHeight w:val="315"/>
        </w:trPr>
        <w:tc>
          <w:tcPr>
            <w:tcW w:w="1423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за 37 недель - 216 час.</w:t>
            </w:r>
          </w:p>
        </w:tc>
        <w:tc>
          <w:tcPr>
            <w:tcW w:w="992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E65B5A" w:rsidRPr="00592B6B" w:rsidRDefault="00E65B5A" w:rsidP="00E15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65B5A" w:rsidRDefault="00E65B5A" w:rsidP="00E65B5A">
      <w:pPr>
        <w:spacing w:before="100" w:beforeAutospacing="1" w:after="100" w:afterAutospacing="1" w:line="240" w:lineRule="auto"/>
      </w:pPr>
    </w:p>
    <w:p w:rsidR="00007E74" w:rsidRDefault="00007E74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112694" w:rsidRDefault="00112694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112694" w:rsidRDefault="00112694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112694" w:rsidRDefault="00112694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592B6B" w:rsidRDefault="00592B6B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p w:rsidR="00112694" w:rsidRDefault="00112694" w:rsidP="00112694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</w:pPr>
    </w:p>
    <w:tbl>
      <w:tblPr>
        <w:tblW w:w="15058" w:type="dxa"/>
        <w:tblInd w:w="96" w:type="dxa"/>
        <w:tblLook w:val="04A0" w:firstRow="1" w:lastRow="0" w:firstColumn="1" w:lastColumn="0" w:noHBand="0" w:noVBand="1"/>
      </w:tblPr>
      <w:tblGrid>
        <w:gridCol w:w="1122"/>
        <w:gridCol w:w="1379"/>
        <w:gridCol w:w="1175"/>
        <w:gridCol w:w="804"/>
        <w:gridCol w:w="2290"/>
        <w:gridCol w:w="4678"/>
        <w:gridCol w:w="2414"/>
        <w:gridCol w:w="1196"/>
      </w:tblGrid>
      <w:tr w:rsidR="00112694" w:rsidRPr="00376CA3" w:rsidTr="00E15FD8">
        <w:trPr>
          <w:trHeight w:val="330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  <w:t xml:space="preserve">Календарный учебный график стартового уровня обучения </w:t>
            </w:r>
          </w:p>
        </w:tc>
      </w:tr>
      <w:tr w:rsidR="00112694" w:rsidRPr="00376CA3" w:rsidTr="00E15FD8">
        <w:trPr>
          <w:trHeight w:val="300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112694" w:rsidRPr="00376CA3" w:rsidTr="00E15FD8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Творческое объединение: "</w:t>
            </w:r>
            <w:r w:rsidR="00C3422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Техническая мастерская", старшая</w:t>
            </w: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группа</w:t>
            </w:r>
          </w:p>
        </w:tc>
      </w:tr>
      <w:tr w:rsidR="00112694" w:rsidRPr="00376CA3" w:rsidTr="00E15FD8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C34220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Почасовая нагрузка: 3</w:t>
            </w:r>
            <w:r w:rsidR="00592B6B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раза по 2 час.= 216</w:t>
            </w:r>
            <w:r w:rsidR="00112694"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 xml:space="preserve"> часов</w:t>
            </w:r>
          </w:p>
        </w:tc>
      </w:tr>
      <w:tr w:rsidR="00112694" w:rsidRPr="00376CA3" w:rsidTr="00E15FD8">
        <w:trPr>
          <w:trHeight w:val="315"/>
        </w:trPr>
        <w:tc>
          <w:tcPr>
            <w:tcW w:w="1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Педагог дополнительного образования: Цыдыпова Мария Васильевна</w:t>
            </w:r>
          </w:p>
        </w:tc>
      </w:tr>
      <w:tr w:rsidR="006E0771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112694" w:rsidRPr="00376CA3" w:rsidTr="00E15FD8">
        <w:trPr>
          <w:trHeight w:val="39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СЕНТЯБРЬ 20</w:t>
            </w:r>
            <w:r w:rsidR="001001FC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20</w:t>
            </w: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6E0771" w:rsidRPr="00376CA3" w:rsidTr="00F138AC">
        <w:trPr>
          <w:trHeight w:val="63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6E0771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3C1BD2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Введение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Правила поведения и ТБ в кабинете, при работе с ЭВМ, оборудованием, конструкторами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spacing w:val="0"/>
                <w:kern w:val="0"/>
                <w:lang w:eastAsia="ru-RU"/>
              </w:rPr>
              <w:t> </w:t>
            </w:r>
          </w:p>
        </w:tc>
      </w:tr>
      <w:tr w:rsidR="006E0771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3C1BD2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05.сен.20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 xml:space="preserve">Введение. Методики формирования идей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6E0771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3C1BD2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08.сен.20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Методики формирования идей.</w:t>
            </w:r>
            <w:r w:rsidRPr="0083196D">
              <w:rPr>
                <w:rFonts w:eastAsia="Calibri" w:cstheme="minorHAnsi"/>
                <w:spacing w:val="0"/>
                <w:kern w:val="0"/>
              </w:rPr>
              <w:t xml:space="preserve"> </w:t>
            </w: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Создание карты ассоциаций (</w:t>
            </w:r>
            <w:proofErr w:type="spellStart"/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mind</w:t>
            </w:r>
            <w:proofErr w:type="spellEnd"/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map</w:t>
            </w:r>
            <w:proofErr w:type="spellEnd"/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6E0771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3C1BD2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</w:t>
            </w:r>
            <w:r w:rsidR="00112694"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.с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6E0771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3C1BD2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694" w:rsidRPr="0083196D" w:rsidRDefault="00112694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94" w:rsidRPr="00376CA3" w:rsidRDefault="00112694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F86F56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«Объект из будущего»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376CA3" w:rsidRDefault="00F86F56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F86F56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376CA3" w:rsidRDefault="00F86F56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F86F56" w:rsidRPr="00376CA3" w:rsidTr="00F86F56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19.сен.20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376CA3" w:rsidRDefault="00F86F56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F86F56" w:rsidRPr="00376CA3" w:rsidTr="00F86F56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22.сен.20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56" w:rsidRPr="0083196D" w:rsidRDefault="00F86F56" w:rsidP="00E15FD8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56" w:rsidRPr="00376CA3" w:rsidRDefault="00F86F56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138AC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5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29.сен.20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«Пенал»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15FD8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E15FD8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ОКТЯБРЬ 2020 года</w:t>
            </w:r>
          </w:p>
        </w:tc>
      </w:tr>
      <w:tr w:rsidR="0083196D" w:rsidRPr="00376CA3" w:rsidTr="00F138AC">
        <w:trPr>
          <w:trHeight w:val="63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376CA3" w:rsidRDefault="0083196D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83196D" w:rsidRPr="00376CA3" w:rsidTr="00F86F56">
        <w:trPr>
          <w:trHeight w:val="52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01.окт.20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Обзор аддитивных технологий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96D" w:rsidRPr="0083196D" w:rsidRDefault="00E50E2D" w:rsidP="00E50E2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Обзор основных программ для 3D-графики</w:t>
            </w:r>
            <w:r>
              <w:rPr>
                <w:rFonts w:cstheme="minorHAnsi"/>
              </w:rPr>
              <w:t xml:space="preserve">. </w:t>
            </w:r>
            <w:r w:rsidR="0083196D" w:rsidRPr="0083196D">
              <w:rPr>
                <w:rFonts w:cstheme="minorHAnsi"/>
              </w:rPr>
              <w:t>Основы 3D-графики</w:t>
            </w:r>
            <w:r w:rsidRPr="0083196D">
              <w:rPr>
                <w:rFonts w:cstheme="minorHAnsi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06.окт.20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15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96D" w:rsidRPr="0083196D" w:rsidRDefault="0083196D" w:rsidP="00B5419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Основы 3D-графики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08.окт.20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50E2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Основы 3D-графики.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КОМПАС-3D. Деталь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КОМПАС-3D. Деталь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КОМПАС-3D. Деталь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КОМПАС-3D. Деталь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86F56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20.окт.20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КОМПАС-3D . 3д текст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КОМПАС-3D . 3д текст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КОМПАС-3D . 3д текст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27.окт.20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TINKERCAD. Деталь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29.окт.20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TINKERCAD. 3д текст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31.окт.20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Брелок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2240F3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2240F3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E15FD8">
        <w:trPr>
          <w:trHeight w:val="49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НОЯБРЬ 2020 года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Краткий принцип работы 3D-принтера. Печать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05.ноя.20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83196D">
              <w:rPr>
                <w:rFonts w:eastAsia="Times New Roman" w:cstheme="minorHAnsi"/>
                <w:color w:val="000000"/>
                <w:lang w:eastAsia="ru-RU"/>
              </w:rPr>
              <w:t>Слайсер</w:t>
            </w:r>
            <w:proofErr w:type="spellEnd"/>
            <w:r w:rsidRPr="0083196D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proofErr w:type="spellStart"/>
            <w:r w:rsidRPr="0083196D">
              <w:rPr>
                <w:rFonts w:eastAsia="Times New Roman" w:cstheme="minorHAnsi"/>
                <w:color w:val="000000"/>
                <w:lang w:eastAsia="ru-RU"/>
              </w:rPr>
              <w:t>Cura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07.ноя.20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lang w:eastAsia="ru-RU"/>
              </w:rPr>
              <w:t>Конкурс конструкторских идей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Конкурс конструкторских идей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12.ноя.20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Конкурс конструкторских идей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14.ноя.20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«Аддитивные технологии»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  <w:t>Конкурс конструкторских идей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Go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Tello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Техника безопасности при полетах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19.ноя.20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Go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Tello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Проведение полётов в ручном режиме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Go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Tello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Проведение полётов в ручном режиме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Tello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 xml:space="preserve"> EDU»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eastAsia="Calibri" w:cstheme="minorHAnsi"/>
                <w:spacing w:val="0"/>
                <w:kern w:val="0"/>
              </w:rPr>
              <w:t xml:space="preserve">Программирование на языке </w:t>
            </w:r>
            <w:proofErr w:type="spellStart"/>
            <w:r w:rsidRPr="0083196D">
              <w:rPr>
                <w:rFonts w:eastAsia="Calibri" w:cstheme="minorHAnsi"/>
                <w:spacing w:val="0"/>
                <w:kern w:val="0"/>
              </w:rPr>
              <w:t>Scratch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Tello</w:t>
            </w:r>
            <w:proofErr w:type="spellEnd"/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 xml:space="preserve"> EDU»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eastAsia="Calibri" w:cstheme="minorHAnsi"/>
                <w:spacing w:val="0"/>
                <w:kern w:val="0"/>
              </w:rPr>
              <w:t xml:space="preserve">Программирование на языке </w:t>
            </w:r>
            <w:proofErr w:type="spellStart"/>
            <w:r w:rsidRPr="0083196D">
              <w:rPr>
                <w:rFonts w:eastAsia="Calibri" w:cstheme="minorHAnsi"/>
                <w:spacing w:val="0"/>
                <w:kern w:val="0"/>
              </w:rPr>
              <w:t>Scratch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28.ноя.20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Drone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Blocks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Виртуальное программирование пилотирования в реальность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7364FD" w:rsidRDefault="0083196D" w:rsidP="00A94F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E15FD8">
        <w:trPr>
          <w:trHeight w:val="43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ДЕКАБРЬ 2020 года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01.дек.20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Drone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Blocks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Виртуальное программирование пилотирования в реальность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Drone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Blocks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A94FD6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Отработка навыков программного пилотирования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05.дек.20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Scratch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с блоками в </w:t>
            </w:r>
            <w:proofErr w:type="spellStart"/>
            <w:r w:rsidRPr="0083196D">
              <w:rPr>
                <w:rFonts w:cstheme="minorHAnsi"/>
              </w:rPr>
              <w:t>Scratch</w:t>
            </w:r>
            <w:proofErr w:type="spellEnd"/>
            <w:r w:rsidRPr="0083196D">
              <w:rPr>
                <w:rFonts w:cstheme="minorHAnsi"/>
              </w:rPr>
              <w:t xml:space="preserve"> на мобильном устройстве и операционной системе </w:t>
            </w:r>
            <w:proofErr w:type="spellStart"/>
            <w:r w:rsidRPr="0083196D">
              <w:rPr>
                <w:rFonts w:cstheme="minorHAnsi"/>
              </w:rPr>
              <w:t>Windows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08.дек.20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Scratch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с блоками в </w:t>
            </w:r>
            <w:proofErr w:type="spellStart"/>
            <w:r w:rsidRPr="0083196D">
              <w:rPr>
                <w:rFonts w:cstheme="minorHAnsi"/>
              </w:rPr>
              <w:t>Scratch</w:t>
            </w:r>
            <w:proofErr w:type="spellEnd"/>
            <w:r w:rsidRPr="0083196D">
              <w:rPr>
                <w:rFonts w:cstheme="minorHAnsi"/>
              </w:rPr>
              <w:t xml:space="preserve"> на мобильном устройстве и операционной системе </w:t>
            </w:r>
            <w:proofErr w:type="spellStart"/>
            <w:r w:rsidRPr="0083196D">
              <w:rPr>
                <w:rFonts w:cstheme="minorHAnsi"/>
              </w:rPr>
              <w:t>Windows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</w:t>
            </w:r>
            <w:proofErr w:type="spellStart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Scratch</w:t>
            </w:r>
            <w:proofErr w:type="spellEnd"/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с блоками в </w:t>
            </w:r>
            <w:proofErr w:type="spellStart"/>
            <w:r w:rsidRPr="0083196D">
              <w:rPr>
                <w:rFonts w:cstheme="minorHAnsi"/>
              </w:rPr>
              <w:t>Scratch</w:t>
            </w:r>
            <w:proofErr w:type="spellEnd"/>
            <w:r w:rsidRPr="0083196D">
              <w:rPr>
                <w:rFonts w:cstheme="minorHAnsi"/>
              </w:rPr>
              <w:t xml:space="preserve"> на мобильном устройстве и операционной системе </w:t>
            </w:r>
            <w:proofErr w:type="spellStart"/>
            <w:r w:rsidRPr="0083196D">
              <w:rPr>
                <w:rFonts w:cstheme="minorHAnsi"/>
              </w:rPr>
              <w:t>Windows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Кейс  «Современные карты, или</w:t>
            </w:r>
            <w:proofErr w:type="gramStart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 xml:space="preserve"> К</w:t>
            </w:r>
            <w:proofErr w:type="gramEnd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ак описать Землю?»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Необходимость карты в современном мире. Сферы применения, перспективы использования карт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Кейс  «Современные карты, или</w:t>
            </w:r>
            <w:proofErr w:type="gramStart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 xml:space="preserve"> К</w:t>
            </w:r>
            <w:proofErr w:type="gramEnd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ак описать Землю?»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333333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 w:rsidRPr="0083196D">
              <w:rPr>
                <w:rFonts w:cstheme="minorHAnsi"/>
              </w:rPr>
              <w:t>картографическими</w:t>
            </w:r>
            <w:proofErr w:type="gramEnd"/>
            <w:r w:rsidRPr="0083196D">
              <w:rPr>
                <w:rFonts w:cstheme="minorHAnsi"/>
              </w:rPr>
              <w:t xml:space="preserve"> онлайн-сервисами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C35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Кейс  «Современные карты, или</w:t>
            </w:r>
            <w:proofErr w:type="gramStart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 xml:space="preserve"> К</w:t>
            </w:r>
            <w:proofErr w:type="gramEnd"/>
            <w:r w:rsidRPr="0083196D">
              <w:rPr>
                <w:rFonts w:eastAsia="Times New Roman" w:cstheme="minorHAnsi"/>
                <w:bCs/>
                <w:spacing w:val="0"/>
                <w:kern w:val="0"/>
                <w:lang w:eastAsia="ru-RU"/>
              </w:rPr>
              <w:t>ак описать Землю?»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C35EC5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C35EC5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C3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19.дек.20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ind w:left="113" w:right="113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«Глобальное позиционирование</w:t>
            </w:r>
          </w:p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“Найди себя на земном шаре”».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Системы глобального позиционирования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ind w:left="113" w:right="113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Кейс «Глобальное позиционирование</w:t>
            </w:r>
          </w:p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“Найди себя на земном шаре”».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before="100" w:beforeAutospacing="1" w:after="100" w:afterAutospacing="1" w:line="240" w:lineRule="auto"/>
              <w:rPr>
                <w:rFonts w:cstheme="minorHAnsi"/>
                <w:lang w:val="en-US"/>
              </w:rPr>
            </w:pPr>
            <w:r w:rsidRPr="0083196D">
              <w:rPr>
                <w:rFonts w:cstheme="minorHAnsi"/>
              </w:rPr>
              <w:t>Применение спутников для позиционирования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24.дек.20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Кейс 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«</w:t>
            </w: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Фотографии и панорамы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Создание сферических панорам. Техника съёмки сферических панорам различной аппаратурой (камеры смартфонов без штативов, цифровые фотоаппараты со штативами и т. д.) Приложение </w:t>
            </w:r>
            <w:proofErr w:type="spellStart"/>
            <w:r w:rsidRPr="0083196D">
              <w:rPr>
                <w:rFonts w:cstheme="minorHAnsi"/>
              </w:rPr>
              <w:t>Cardboard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Camera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Кейс 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«</w:t>
            </w: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Фотографии и панорамы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Создание сферических панорам. Техника съёмки сферических панорам различной аппаратурой (камеры смартфонов без </w:t>
            </w:r>
            <w:r w:rsidRPr="0083196D">
              <w:rPr>
                <w:rFonts w:cstheme="minorHAnsi"/>
              </w:rPr>
              <w:lastRenderedPageBreak/>
              <w:t xml:space="preserve">штативов, цифровые фотоаппараты со штативами и т. д.) Приложение </w:t>
            </w:r>
            <w:proofErr w:type="spellStart"/>
            <w:r w:rsidRPr="0083196D">
              <w:rPr>
                <w:rFonts w:cstheme="minorHAnsi"/>
              </w:rPr>
              <w:t>Cardboard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Camera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29.дек.20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 xml:space="preserve">Кейс 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«</w:t>
            </w: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Фотографии и панорамы</w:t>
            </w:r>
            <w:r w:rsidR="00E50E2D">
              <w:rPr>
                <w:rFonts w:eastAsia="Times New Roman" w:cstheme="minorHAnsi"/>
                <w:bCs/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>Создание сферических панорам. Сшивка полученных фотографий. Коррекция и ретушь</w:t>
            </w:r>
            <w:r w:rsidRPr="0083196D">
              <w:rPr>
                <w:rFonts w:cstheme="minorHAnsi"/>
                <w:lang w:val="en-US"/>
              </w:rPr>
              <w:t xml:space="preserve"> </w:t>
            </w:r>
            <w:r w:rsidRPr="0083196D">
              <w:rPr>
                <w:rFonts w:cstheme="minorHAnsi"/>
              </w:rPr>
              <w:t>панорам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F2390F" w:rsidP="002240F3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spacing w:val="0"/>
                <w:kern w:val="0"/>
                <w:lang w:eastAsia="ru-RU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7364FD" w:rsidRDefault="0083196D" w:rsidP="00E80D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F2390F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1 полугодие: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10</w:t>
            </w:r>
            <w:r w:rsidR="00F2390F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C34220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занятия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E15FD8">
        <w:trPr>
          <w:trHeight w:val="42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C34220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ЯНВАРЬ 2021</w:t>
            </w:r>
            <w:r w:rsidR="0083196D"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C34220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12.янв.21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Фотограмметрия и её влияние на современный мир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14.янв.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Сценарии съёмки объектов для последующего построения их в трёхмерном виде.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16.янв.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spacing w:after="0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Принцип построения трёхмерного изображения на компьютере. Работа в </w:t>
            </w:r>
            <w:proofErr w:type="gramStart"/>
            <w:r w:rsidRPr="0083196D">
              <w:rPr>
                <w:rFonts w:cstheme="minorHAnsi"/>
              </w:rPr>
              <w:t>фотограмметрическом</w:t>
            </w:r>
            <w:proofErr w:type="gramEnd"/>
            <w:r w:rsidRPr="0083196D">
              <w:rPr>
                <w:rFonts w:cstheme="minorHAnsi"/>
              </w:rPr>
              <w:t xml:space="preserve"> </w:t>
            </w:r>
          </w:p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 xml:space="preserve">ПО — </w:t>
            </w:r>
            <w:proofErr w:type="spellStart"/>
            <w:r w:rsidRPr="0083196D">
              <w:rPr>
                <w:rFonts w:cstheme="minorHAnsi"/>
              </w:rPr>
              <w:t>Agisoft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PhotoScan</w:t>
            </w:r>
            <w:proofErr w:type="spellEnd"/>
            <w:r w:rsidRPr="0083196D">
              <w:rPr>
                <w:rFonts w:cstheme="minorHAnsi"/>
              </w:rPr>
              <w:t xml:space="preserve"> или аналогичном. Обработка отснятого материала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19.янв.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spacing w:after="0" w:line="240" w:lineRule="auto"/>
              <w:rPr>
                <w:rFonts w:cstheme="minorHAnsi"/>
              </w:rPr>
            </w:pPr>
            <w:r w:rsidRPr="0083196D">
              <w:rPr>
                <w:rFonts w:cstheme="minorHAnsi"/>
              </w:rPr>
              <w:t xml:space="preserve">Принцип построения трёхмерного изображения на компьютере. Работа в </w:t>
            </w:r>
            <w:proofErr w:type="gramStart"/>
            <w:r w:rsidRPr="0083196D">
              <w:rPr>
                <w:rFonts w:cstheme="minorHAnsi"/>
              </w:rPr>
              <w:t>фотограмметрическом</w:t>
            </w:r>
            <w:proofErr w:type="gramEnd"/>
            <w:r w:rsidRPr="0083196D">
              <w:rPr>
                <w:rFonts w:cstheme="minorHAnsi"/>
              </w:rPr>
              <w:t xml:space="preserve"> </w:t>
            </w:r>
          </w:p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 xml:space="preserve">ПО — </w:t>
            </w:r>
            <w:proofErr w:type="spellStart"/>
            <w:r w:rsidRPr="0083196D">
              <w:rPr>
                <w:rFonts w:cstheme="minorHAnsi"/>
              </w:rPr>
              <w:t>Agisoft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PhotoScan</w:t>
            </w:r>
            <w:proofErr w:type="spellEnd"/>
            <w:r w:rsidRPr="0083196D">
              <w:rPr>
                <w:rFonts w:cstheme="minorHAnsi"/>
              </w:rPr>
              <w:t xml:space="preserve"> или аналогичном. Обработка отснятого материала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21.янв.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proofErr w:type="spellStart"/>
            <w:r w:rsidRPr="0083196D">
              <w:rPr>
                <w:rFonts w:cstheme="minorHAnsi"/>
              </w:rPr>
              <w:t>Беспилотник</w:t>
            </w:r>
            <w:proofErr w:type="spellEnd"/>
            <w:r w:rsidRPr="0083196D">
              <w:rPr>
                <w:rFonts w:cstheme="minorHAnsi"/>
              </w:rPr>
              <w:t xml:space="preserve"> в </w:t>
            </w:r>
            <w:proofErr w:type="spellStart"/>
            <w:r w:rsidRPr="0083196D">
              <w:rPr>
                <w:rFonts w:cstheme="minorHAnsi"/>
              </w:rPr>
              <w:t>геоинформатике</w:t>
            </w:r>
            <w:proofErr w:type="spellEnd"/>
            <w:r w:rsidRPr="0083196D">
              <w:rPr>
                <w:rFonts w:cstheme="minorHAnsi"/>
              </w:rPr>
              <w:t xml:space="preserve">. Устройство и применение </w:t>
            </w:r>
            <w:proofErr w:type="spellStart"/>
            <w:r w:rsidRPr="0083196D">
              <w:rPr>
                <w:rFonts w:cstheme="minorHAnsi"/>
              </w:rPr>
              <w:t>дрона</w:t>
            </w:r>
            <w:proofErr w:type="spellEnd"/>
            <w:r w:rsidRPr="0083196D">
              <w:rPr>
                <w:rFonts w:cstheme="minorHAnsi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23.янв.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proofErr w:type="spellStart"/>
            <w:r w:rsidRPr="0083196D">
              <w:rPr>
                <w:rFonts w:cstheme="minorHAnsi"/>
              </w:rPr>
              <w:t>Беспилотник</w:t>
            </w:r>
            <w:proofErr w:type="spellEnd"/>
            <w:r w:rsidRPr="0083196D">
              <w:rPr>
                <w:rFonts w:cstheme="minorHAnsi"/>
              </w:rPr>
              <w:t xml:space="preserve"> в </w:t>
            </w:r>
            <w:proofErr w:type="spellStart"/>
            <w:r w:rsidRPr="0083196D">
              <w:rPr>
                <w:rFonts w:cstheme="minorHAnsi"/>
              </w:rPr>
              <w:t>геоинформатике</w:t>
            </w:r>
            <w:proofErr w:type="spellEnd"/>
            <w:r w:rsidRPr="0083196D">
              <w:rPr>
                <w:rFonts w:cstheme="minorHAnsi"/>
              </w:rPr>
              <w:t xml:space="preserve">. Устройство и применение </w:t>
            </w:r>
            <w:proofErr w:type="spellStart"/>
            <w:r w:rsidRPr="0083196D">
              <w:rPr>
                <w:rFonts w:cstheme="minorHAnsi"/>
              </w:rPr>
              <w:t>дрона</w:t>
            </w:r>
            <w:proofErr w:type="spellEnd"/>
            <w:r w:rsidRPr="0083196D">
              <w:rPr>
                <w:rFonts w:cstheme="minorHAnsi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Технические особенности БПЛА.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28.янв.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Технические особенности БПЛА.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A94F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30.янв.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Пилотирование БПЛА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96D" w:rsidRPr="00376CA3" w:rsidRDefault="0083196D" w:rsidP="00E80D9F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96D" w:rsidRPr="00376CA3" w:rsidRDefault="0083196D" w:rsidP="00E80D9F">
            <w:pPr>
              <w:rPr>
                <w:rFonts w:ascii="Times New Roman" w:eastAsia="Calibri" w:hAnsi="Times New Roman" w:cs="Times New Roman"/>
                <w:spacing w:val="0"/>
                <w:kern w:val="0"/>
                <w:sz w:val="28"/>
                <w:szCs w:val="28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96D" w:rsidRPr="00376CA3" w:rsidRDefault="0083196D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83196D" w:rsidRPr="00376CA3" w:rsidTr="00E15FD8">
        <w:trPr>
          <w:trHeight w:val="435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 xml:space="preserve">ФЕВРАЛЬ </w:t>
            </w:r>
            <w:r w:rsidR="00C34220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2021</w:t>
            </w: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83196D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02.фев.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Пилотирование БПЛА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04.фев.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Использование БПЛА для съёмки местности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06.фев.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07717D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>Использование БПЛА для съёмки местности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09.фев.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D" w:rsidRPr="0083196D" w:rsidRDefault="0083196D" w:rsidP="00E80D9F">
            <w:pPr>
              <w:rPr>
                <w:rFonts w:eastAsia="Calibri" w:cstheme="minorHAnsi"/>
                <w:spacing w:val="0"/>
                <w:kern w:val="0"/>
              </w:rPr>
            </w:pPr>
            <w:r w:rsidRPr="0083196D">
              <w:rPr>
                <w:rFonts w:cstheme="minorHAnsi"/>
              </w:rPr>
              <w:t xml:space="preserve">Технологии </w:t>
            </w:r>
            <w:proofErr w:type="spellStart"/>
            <w:r w:rsidRPr="0083196D">
              <w:rPr>
                <w:rFonts w:cstheme="minorHAnsi"/>
              </w:rPr>
              <w:t>прототипирования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11.фев.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Устройства для создания трёхмерных моделей.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Работа на 3D-принтере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83196D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16.фев.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83196D" w:rsidRDefault="0083196D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Работа на 3D-принтере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6D" w:rsidRPr="0083196D" w:rsidRDefault="0083196D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6D" w:rsidRPr="00376CA3" w:rsidRDefault="0083196D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18.фев.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Выбор темы проекта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20.фев.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25.фев.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27.фев.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Кейс «Для чего на самом деле нужен БПЛА?»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90241E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cstheme="minorHAnsi"/>
              </w:rPr>
              <w:t>Защита проекта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2240F3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spacing w:val="0"/>
                <w:kern w:val="0"/>
                <w:lang w:eastAsia="ru-RU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2240F3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E15FD8">
        <w:trPr>
          <w:trHeight w:val="45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МАРТ 20</w:t>
            </w:r>
            <w:r w:rsidR="00C34220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21</w:t>
            </w: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кол-во 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02.мар.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Технологии виртуальной реальности. Создание  </w:t>
            </w:r>
            <w:r w:rsidRPr="0083196D">
              <w:rPr>
                <w:rFonts w:cstheme="minorHAnsi"/>
                <w:lang w:val="en-US"/>
              </w:rPr>
              <w:t>QR</w:t>
            </w:r>
            <w:r w:rsidRPr="0083196D">
              <w:rPr>
                <w:rFonts w:cstheme="minorHAnsi"/>
              </w:rPr>
              <w:t xml:space="preserve"> кода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04.мар.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07717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Технологии виртуальной реальности. Программа 3Ds </w:t>
            </w:r>
            <w:proofErr w:type="spellStart"/>
            <w:r w:rsidRPr="0083196D">
              <w:rPr>
                <w:rFonts w:cstheme="minorHAnsi"/>
              </w:rPr>
              <w:t>Max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06.мар.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>Технологии дополненной реальности. Программа 3</w:t>
            </w:r>
            <w:r w:rsidRPr="0083196D">
              <w:rPr>
                <w:rFonts w:cstheme="minorHAnsi"/>
                <w:lang w:val="en-US"/>
              </w:rPr>
              <w:t>Ds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Max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09.мар.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5E401A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Технологии дополненной реальности. Программа 3Ds </w:t>
            </w:r>
            <w:proofErr w:type="spellStart"/>
            <w:r w:rsidRPr="0083196D">
              <w:rPr>
                <w:rFonts w:cstheme="minorHAnsi"/>
              </w:rPr>
              <w:t>Max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11.мар.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Приложение </w:t>
            </w:r>
            <w:proofErr w:type="spellStart"/>
            <w:r w:rsidRPr="0083196D">
              <w:rPr>
                <w:rFonts w:cstheme="minorHAnsi"/>
              </w:rPr>
              <w:t>Cardboard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Camera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Приложение </w:t>
            </w:r>
            <w:proofErr w:type="spellStart"/>
            <w:r w:rsidRPr="0083196D">
              <w:rPr>
                <w:rFonts w:cstheme="minorHAnsi"/>
              </w:rPr>
              <w:t>Cardboard</w:t>
            </w:r>
            <w:proofErr w:type="spellEnd"/>
            <w:r w:rsidRPr="0083196D">
              <w:rPr>
                <w:rFonts w:cstheme="minorHAnsi"/>
              </w:rPr>
              <w:t xml:space="preserve"> </w:t>
            </w:r>
            <w:proofErr w:type="spellStart"/>
            <w:r w:rsidRPr="0083196D">
              <w:rPr>
                <w:rFonts w:cstheme="minorHAnsi"/>
              </w:rPr>
              <w:t>Camera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16.мар.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приложении </w:t>
            </w:r>
            <w:r w:rsidRPr="0083196D">
              <w:rPr>
                <w:rFonts w:cstheme="minorHAnsi"/>
                <w:lang w:val="en-US"/>
              </w:rPr>
              <w:t>Google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Arts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and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Culture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18.мар.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приложении </w:t>
            </w:r>
            <w:r w:rsidRPr="0083196D">
              <w:rPr>
                <w:rFonts w:cstheme="minorHAnsi"/>
                <w:lang w:val="en-US"/>
              </w:rPr>
              <w:t>Google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Arts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and</w:t>
            </w:r>
            <w:r w:rsidRPr="0083196D">
              <w:rPr>
                <w:rFonts w:cstheme="minorHAnsi"/>
              </w:rPr>
              <w:t xml:space="preserve"> </w:t>
            </w:r>
            <w:r w:rsidRPr="0083196D">
              <w:rPr>
                <w:rFonts w:cstheme="minorHAnsi"/>
                <w:lang w:val="en-US"/>
              </w:rPr>
              <w:t>Culture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20.мар.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23.мар.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A94FD6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25.мар.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val="en-US" w:eastAsia="ru-RU"/>
              </w:rPr>
              <w:t>Blender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</w:t>
            </w: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val="en-US" w:eastAsia="ru-RU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A94FD6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</w:pPr>
          </w:p>
        </w:tc>
      </w:tr>
      <w:tr w:rsidR="002240F3" w:rsidRPr="00A94FD6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27.мар.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A94FD6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val="en-US" w:eastAsia="ru-RU"/>
              </w:rPr>
            </w:pP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A94F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30.мар.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A94FD6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0F3" w:rsidRPr="00376CA3" w:rsidRDefault="002240F3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2240F3" w:rsidRPr="00376CA3" w:rsidTr="00E15FD8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0F3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  <w:p w:rsidR="00762034" w:rsidRPr="0083196D" w:rsidRDefault="00762034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АПРЕЛЬ 2021 года</w:t>
            </w:r>
          </w:p>
        </w:tc>
      </w:tr>
      <w:tr w:rsidR="002240F3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01.апр.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Blender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3D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03.апр.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Cinema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4D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06.апр.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08.апр.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10.апр.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17.апр.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программе  </w:t>
            </w:r>
            <w:r w:rsidRPr="0083196D">
              <w:rPr>
                <w:rFonts w:cstheme="minorHAnsi"/>
                <w:lang w:val="en-US"/>
              </w:rPr>
              <w:t>Cinema</w:t>
            </w:r>
            <w:r w:rsidRPr="0083196D">
              <w:rPr>
                <w:rFonts w:cstheme="minorHAnsi"/>
              </w:rPr>
              <w:t xml:space="preserve"> 4</w:t>
            </w:r>
            <w:r w:rsidRPr="0083196D">
              <w:rPr>
                <w:rFonts w:cstheme="minorHAnsi"/>
                <w:lang w:val="en-US"/>
              </w:rPr>
              <w:t>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2240F3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20.апр.</w:t>
            </w:r>
            <w:r w:rsidR="00C34220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83196D" w:rsidRDefault="002240F3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Работа в программе  </w:t>
            </w:r>
            <w:proofErr w:type="spellStart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Cinema</w:t>
            </w:r>
            <w:proofErr w:type="spellEnd"/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 xml:space="preserve"> 4D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F3" w:rsidRPr="0083196D" w:rsidRDefault="002240F3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3" w:rsidRPr="00376CA3" w:rsidRDefault="002240F3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45007F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22.апр.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  <w:lang w:val="en-US"/>
              </w:rPr>
              <w:t xml:space="preserve">YouTube- </w:t>
            </w:r>
            <w:proofErr w:type="spellStart"/>
            <w:r w:rsidRPr="0083196D">
              <w:rPr>
                <w:rFonts w:cstheme="minorHAnsi"/>
                <w:lang w:val="en-US"/>
              </w:rPr>
              <w:t>видео</w:t>
            </w:r>
            <w:proofErr w:type="spellEnd"/>
            <w:r w:rsidRPr="0083196D">
              <w:rPr>
                <w:rFonts w:cstheme="minorHAnsi"/>
                <w:lang w:val="en-US"/>
              </w:rPr>
              <w:t xml:space="preserve"> 360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45007F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24.апр.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  <w:lang w:val="en-US"/>
              </w:rPr>
              <w:t xml:space="preserve">YouTube- </w:t>
            </w:r>
            <w:proofErr w:type="spellStart"/>
            <w:r w:rsidRPr="0083196D">
              <w:rPr>
                <w:rFonts w:cstheme="minorHAnsi"/>
                <w:lang w:val="en-US"/>
              </w:rPr>
              <w:t>видео</w:t>
            </w:r>
            <w:proofErr w:type="spellEnd"/>
            <w:r w:rsidRPr="0083196D">
              <w:rPr>
                <w:rFonts w:cstheme="minorHAnsi"/>
                <w:lang w:val="en-US"/>
              </w:rPr>
              <w:t xml:space="preserve"> 360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45007F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27.апр.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приложении </w:t>
            </w:r>
            <w:proofErr w:type="spellStart"/>
            <w:r w:rsidRPr="0083196D">
              <w:rPr>
                <w:rFonts w:cstheme="minorHAnsi"/>
              </w:rPr>
              <w:t>Aurasma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45007F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29.апр.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300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Кейс «Виртуальная реальность»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cstheme="minorHAnsi"/>
              </w:rPr>
              <w:t xml:space="preserve">Работа в приложении </w:t>
            </w:r>
            <w:proofErr w:type="spellStart"/>
            <w:r w:rsidRPr="0083196D">
              <w:rPr>
                <w:rFonts w:cstheme="minorHAnsi"/>
              </w:rPr>
              <w:t>Aurasma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2240F3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spacing w:val="0"/>
                <w:kern w:val="0"/>
                <w:lang w:eastAsia="ru-RU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2240F3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E15FD8">
        <w:trPr>
          <w:trHeight w:val="480"/>
        </w:trPr>
        <w:tc>
          <w:tcPr>
            <w:tcW w:w="1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МАЙ 20</w:t>
            </w:r>
            <w:r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>21</w:t>
            </w:r>
            <w:r w:rsidRPr="0083196D"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  <w:t xml:space="preserve"> года</w:t>
            </w: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время проведения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форма занятий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кол-во часов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место проведения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форма контроля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04.май.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Решение задач ТРИЗ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06.май.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Cs/>
                <w:color w:val="000000"/>
                <w:lang w:eastAsia="ru-RU"/>
              </w:rPr>
              <w:t>Решение задач ТРИЗ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11.май.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F2390F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Раз</w:t>
            </w:r>
            <w:r w:rsidRPr="0083196D">
              <w:rPr>
                <w:rFonts w:eastAsia="Times New Roman" w:cstheme="minorHAnsi"/>
                <w:color w:val="000000"/>
                <w:lang w:eastAsia="ru-RU"/>
              </w:rPr>
              <w:t>работка и утверждение тем проектов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13.май.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15.май.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83196D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18.май.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  <w:r w:rsidRPr="00376CA3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  <w:t> </w:t>
            </w: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20.май.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lang w:eastAsia="ru-RU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22.май.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Работа над проектом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25.май.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Защита, выставка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lastRenderedPageBreak/>
              <w:t>27.май.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15.00-16.40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Защита, выставка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29.май.</w:t>
            </w: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16.00-17.40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групповая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jc w:val="center"/>
              <w:rPr>
                <w:rFonts w:eastAsia="Times New Roman" w:cstheme="minorHAnsi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83196D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Защита, выставка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83196D" w:rsidRDefault="00377887" w:rsidP="0045007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МАОУ Михайловская СОШ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  <w:r w:rsidR="00F2390F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F2390F" w:rsidP="00E80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color w:val="00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2 полугодие: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F2390F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114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15"/>
        </w:trPr>
        <w:tc>
          <w:tcPr>
            <w:tcW w:w="3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FA25E9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57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FF0000"/>
                <w:spacing w:val="0"/>
                <w:kern w:val="0"/>
                <w:lang w:eastAsia="ru-RU"/>
              </w:rPr>
              <w:t>занятий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15"/>
        </w:trPr>
        <w:tc>
          <w:tcPr>
            <w:tcW w:w="36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Отработка за учебный год: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592B6B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216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часов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lang w:eastAsia="ru-RU"/>
              </w:rPr>
            </w:pPr>
          </w:p>
        </w:tc>
      </w:tr>
      <w:tr w:rsidR="00377887" w:rsidRPr="00376CA3" w:rsidTr="00F138AC">
        <w:trPr>
          <w:trHeight w:val="300"/>
        </w:trPr>
        <w:tc>
          <w:tcPr>
            <w:tcW w:w="36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592B6B" w:rsidP="00E8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108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</w:pPr>
            <w:r w:rsidRPr="0083196D">
              <w:rPr>
                <w:rFonts w:eastAsia="Times New Roman" w:cstheme="minorHAnsi"/>
                <w:b/>
                <w:bCs/>
                <w:color w:val="000000"/>
                <w:spacing w:val="0"/>
                <w:kern w:val="0"/>
                <w:lang w:eastAsia="ru-RU"/>
              </w:rPr>
              <w:t>занятия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83196D" w:rsidRDefault="00377887" w:rsidP="00E80D9F">
            <w:pPr>
              <w:spacing w:after="0" w:line="240" w:lineRule="auto"/>
              <w:rPr>
                <w:rFonts w:eastAsia="Times New Roman" w:cstheme="minorHAnsi"/>
                <w:b/>
                <w:bCs/>
                <w:spacing w:val="0"/>
                <w:kern w:val="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887" w:rsidRPr="00376CA3" w:rsidRDefault="00377887" w:rsidP="00E80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0"/>
                <w:kern w:val="0"/>
                <w:lang w:eastAsia="ru-RU"/>
              </w:rPr>
            </w:pPr>
          </w:p>
        </w:tc>
      </w:tr>
    </w:tbl>
    <w:p w:rsidR="00112694" w:rsidRDefault="00112694" w:rsidP="00112694">
      <w:pPr>
        <w:spacing w:before="2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lang w:eastAsia="ru-RU"/>
        </w:rPr>
        <w:sectPr w:rsidR="00112694" w:rsidSect="00376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2694" w:rsidRDefault="00112694" w:rsidP="00984BBC">
      <w:pPr>
        <w:spacing w:before="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  <w:sectPr w:rsidR="00112694" w:rsidSect="00376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7E74" w:rsidRDefault="00007E74" w:rsidP="00007E74">
      <w:pPr>
        <w:pStyle w:val="ab"/>
        <w:jc w:val="both"/>
        <w:rPr>
          <w:b/>
          <w:sz w:val="24"/>
          <w:szCs w:val="24"/>
        </w:rPr>
      </w:pPr>
      <w:r w:rsidRPr="00007E74">
        <w:rPr>
          <w:b/>
          <w:sz w:val="24"/>
          <w:szCs w:val="24"/>
        </w:rPr>
        <w:lastRenderedPageBreak/>
        <w:t>Список литературы</w:t>
      </w:r>
    </w:p>
    <w:p w:rsidR="00984BBC" w:rsidRPr="00F44502" w:rsidRDefault="00984BBC" w:rsidP="00984B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502">
        <w:rPr>
          <w:rFonts w:ascii="Times New Roman" w:hAnsi="Times New Roman" w:cs="Times New Roman"/>
          <w:b/>
          <w:bCs/>
          <w:sz w:val="24"/>
          <w:szCs w:val="24"/>
        </w:rPr>
        <w:t>Изобретательство и инженерия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Альтшуллер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Г. С. Найти идею. Введение в теорию решения изобретательских задач. — Новосибирск: Наука, 1986.;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Иванов Г. И. Формулы творчества, или Как научиться изобретать: Кн. Для учащихся ст. Классов. — М.: Просвещение, 1994.;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984BBC">
        <w:rPr>
          <w:rFonts w:asciiTheme="minorHAnsi" w:hAnsiTheme="minorHAnsi" w:cstheme="minorHAnsi"/>
          <w:sz w:val="24"/>
          <w:szCs w:val="24"/>
        </w:rPr>
        <w:t>Диксон Дж. Проектирование систем: изобретательство, анализ и принятие решений: Пер. с англ.- М</w:t>
      </w:r>
      <w:r w:rsidRPr="00984BBC">
        <w:rPr>
          <w:rFonts w:asciiTheme="minorHAnsi" w:hAnsiTheme="minorHAnsi" w:cstheme="minorHAnsi"/>
          <w:sz w:val="24"/>
          <w:szCs w:val="24"/>
          <w:lang w:val="en-US"/>
        </w:rPr>
        <w:t>.:</w:t>
      </w:r>
      <w:r w:rsidRPr="00984BBC">
        <w:rPr>
          <w:rFonts w:asciiTheme="minorHAnsi" w:hAnsiTheme="minorHAnsi" w:cstheme="minorHAnsi"/>
          <w:sz w:val="24"/>
          <w:szCs w:val="24"/>
        </w:rPr>
        <w:t>Мир</w:t>
      </w:r>
      <w:r w:rsidRPr="00984BBC">
        <w:rPr>
          <w:rFonts w:asciiTheme="minorHAnsi" w:hAnsiTheme="minorHAnsi" w:cstheme="minorHAnsi"/>
          <w:sz w:val="24"/>
          <w:szCs w:val="24"/>
          <w:lang w:val="en-US"/>
        </w:rPr>
        <w:t>, 1969.;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John R. Dixon. Design Engineering: Inventiveness, Analysis and Decision Making. McGraw- Hill Book Company. New York. St. Louis. San Francisco.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Toronto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London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Sydney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. 1966.;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Альтшуллер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Г. С.,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Верткин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И. М. Как стать гением: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Жизн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 стратегия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творч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 личности. —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Мн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Белорусь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, 1994.;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Негодаев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И. А. Философия техники: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учебн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. пособие. — Ростов-на-Дону: Центр ДГТУ, 1997.;</w:t>
      </w:r>
    </w:p>
    <w:p w:rsidR="00984BBC" w:rsidRPr="00C10AC6" w:rsidRDefault="00984BBC" w:rsidP="00C10A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C10AC6">
        <w:rPr>
          <w:rFonts w:cstheme="minorHAnsi"/>
          <w:b/>
          <w:bCs/>
          <w:sz w:val="24"/>
          <w:szCs w:val="24"/>
        </w:rPr>
        <w:t>3D моделирование и САПР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В.Н. Виноградов, А.Д. Ботвинников, И.С.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Вишнепольский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— «Черчение. Учебник для общеобразовательных учреждений»,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Pr="00984BBC">
        <w:rPr>
          <w:rFonts w:asciiTheme="minorHAnsi" w:hAnsiTheme="minorHAnsi" w:cstheme="minorHAnsi"/>
          <w:sz w:val="24"/>
          <w:szCs w:val="24"/>
        </w:rPr>
        <w:t>.М</w:t>
      </w:r>
      <w:proofErr w:type="gramEnd"/>
      <w:r w:rsidRPr="00984BBC">
        <w:rPr>
          <w:rFonts w:asciiTheme="minorHAnsi" w:hAnsiTheme="minorHAnsi" w:cstheme="minorHAnsi"/>
          <w:sz w:val="24"/>
          <w:szCs w:val="24"/>
        </w:rPr>
        <w:t>осква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, «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Астрель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», 2009.;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И.А. Ройтман, Я.В. Владимиров — «Черчение. Учебное пособие для учащихся 9 класса общеобразовательных учреждений»,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Pr="00984BBC">
        <w:rPr>
          <w:rFonts w:asciiTheme="minorHAnsi" w:hAnsiTheme="minorHAnsi" w:cstheme="minorHAnsi"/>
          <w:sz w:val="24"/>
          <w:szCs w:val="24"/>
        </w:rPr>
        <w:t>.С</w:t>
      </w:r>
      <w:proofErr w:type="gramEnd"/>
      <w:r w:rsidRPr="00984BBC">
        <w:rPr>
          <w:rFonts w:asciiTheme="minorHAnsi" w:hAnsiTheme="minorHAnsi" w:cstheme="minorHAnsi"/>
          <w:sz w:val="24"/>
          <w:szCs w:val="24"/>
        </w:rPr>
        <w:t>моленск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, 2000.;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Герасимов А. А. Самоучитель КОМПАС-3D V9. Трехмерное проектирование — Страниц: 400;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Прахов А.А. Самоучитель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Blender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2.7.- СПб.: БХВ-Петербург, 2016.- 400 с.;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Компьютерный инжиниринг: учеб</w:t>
      </w:r>
      <w:proofErr w:type="gramStart"/>
      <w:r w:rsidRPr="00984BB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984BB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84BBC">
        <w:rPr>
          <w:rFonts w:asciiTheme="minorHAnsi" w:hAnsiTheme="minorHAnsi" w:cstheme="minorHAnsi"/>
          <w:sz w:val="24"/>
          <w:szCs w:val="24"/>
        </w:rPr>
        <w:t>п</w:t>
      </w:r>
      <w:proofErr w:type="gramEnd"/>
      <w:r w:rsidRPr="00984BBC">
        <w:rPr>
          <w:rFonts w:asciiTheme="minorHAnsi" w:hAnsiTheme="minorHAnsi" w:cstheme="minorHAnsi"/>
          <w:sz w:val="24"/>
          <w:szCs w:val="24"/>
        </w:rPr>
        <w:t>особие / А. И. Боровков [и др.]. — СПб</w:t>
      </w:r>
      <w:proofErr w:type="gramStart"/>
      <w:r w:rsidRPr="00984BBC">
        <w:rPr>
          <w:rFonts w:asciiTheme="minorHAnsi" w:hAnsiTheme="minorHAnsi" w:cstheme="minorHAnsi"/>
          <w:sz w:val="24"/>
          <w:szCs w:val="24"/>
        </w:rPr>
        <w:t xml:space="preserve">. : </w:t>
      </w:r>
      <w:proofErr w:type="gramEnd"/>
      <w:r w:rsidRPr="00984BBC">
        <w:rPr>
          <w:rFonts w:asciiTheme="minorHAnsi" w:hAnsiTheme="minorHAnsi" w:cstheme="minorHAnsi"/>
          <w:sz w:val="24"/>
          <w:szCs w:val="24"/>
        </w:rPr>
        <w:t xml:space="preserve">Изд-во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Политехн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. ун-та, 2012. — 93 с.;</w:t>
      </w:r>
    </w:p>
    <w:p w:rsidR="00984BBC" w:rsidRPr="00C10AC6" w:rsidRDefault="00984BBC" w:rsidP="00C10A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C10AC6">
        <w:rPr>
          <w:rFonts w:cstheme="minorHAnsi"/>
          <w:b/>
          <w:bCs/>
          <w:sz w:val="24"/>
          <w:szCs w:val="24"/>
        </w:rPr>
        <w:t>Аддитивные технологии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84BBC">
        <w:rPr>
          <w:rFonts w:asciiTheme="minorHAnsi" w:hAnsiTheme="minorHAnsi" w:cstheme="minorHAnsi"/>
          <w:sz w:val="24"/>
          <w:szCs w:val="24"/>
        </w:rPr>
        <w:t>Уик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Ч. Обработка металлов без снятия стружки /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Ч.Уик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.–М.: Изд-во «Мир», 1965.– </w:t>
      </w:r>
      <w:r w:rsidRPr="00984BBC">
        <w:rPr>
          <w:rFonts w:asciiTheme="minorHAnsi" w:hAnsiTheme="minorHAnsi" w:cstheme="minorHAnsi"/>
          <w:sz w:val="24"/>
          <w:szCs w:val="24"/>
          <w:lang w:val="en-US"/>
        </w:rPr>
        <w:t>549</w:t>
      </w:r>
      <w:r w:rsidRPr="00984BBC">
        <w:rPr>
          <w:rFonts w:asciiTheme="minorHAnsi" w:hAnsiTheme="minorHAnsi" w:cstheme="minorHAnsi"/>
          <w:sz w:val="24"/>
          <w:szCs w:val="24"/>
        </w:rPr>
        <w:t>с</w:t>
      </w:r>
      <w:r w:rsidRPr="00984BBC">
        <w:rPr>
          <w:rFonts w:asciiTheme="minorHAnsi" w:hAnsiTheme="minorHAnsi" w:cstheme="minorHAnsi"/>
          <w:sz w:val="24"/>
          <w:szCs w:val="24"/>
          <w:lang w:val="en-US"/>
        </w:rPr>
        <w:t>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 w:rsidRPr="00984BBC">
        <w:rPr>
          <w:rFonts w:asciiTheme="minorHAnsi" w:hAnsiTheme="minorHAnsi" w:cstheme="minorHAnsi"/>
          <w:sz w:val="24"/>
          <w:szCs w:val="24"/>
          <w:lang w:val="en-US"/>
        </w:rPr>
        <w:t>WohlersT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val="en-US"/>
        </w:rPr>
        <w:t>.,</w:t>
      </w:r>
      <w:proofErr w:type="gramEnd"/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984BBC">
        <w:rPr>
          <w:rFonts w:asciiTheme="minorHAnsi" w:hAnsiTheme="minorHAnsi" w:cstheme="minorHAnsi"/>
          <w:sz w:val="24"/>
          <w:szCs w:val="24"/>
          <w:lang w:val="en-US"/>
        </w:rPr>
        <w:t>Wohlers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 report 2014: </w:t>
      </w:r>
      <w:proofErr w:type="spellStart"/>
      <w:r w:rsidRPr="00984BBC">
        <w:rPr>
          <w:rFonts w:asciiTheme="minorHAnsi" w:hAnsiTheme="minorHAnsi" w:cstheme="minorHAnsi"/>
          <w:sz w:val="24"/>
          <w:szCs w:val="24"/>
          <w:lang w:val="en-US"/>
        </w:rPr>
        <w:t>Additivemanufacturingand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 3D-printingstateoftheindustry: </w:t>
      </w:r>
      <w:proofErr w:type="spellStart"/>
      <w:r w:rsidRPr="00984BBC">
        <w:rPr>
          <w:rFonts w:asciiTheme="minorHAnsi" w:hAnsiTheme="minorHAnsi" w:cstheme="minorHAnsi"/>
          <w:sz w:val="24"/>
          <w:szCs w:val="24"/>
          <w:lang w:val="en-US"/>
        </w:rPr>
        <w:t>Annualworld-wideprogressreport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984BBC">
        <w:rPr>
          <w:rFonts w:asciiTheme="minorHAnsi" w:hAnsiTheme="minorHAnsi" w:cstheme="minorHAnsi"/>
          <w:sz w:val="24"/>
          <w:szCs w:val="24"/>
          <w:lang w:val="en-US"/>
        </w:rPr>
        <w:t>Wohlers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val="en-US"/>
        </w:rPr>
        <w:t xml:space="preserve"> Associates, 2014.;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Общеобразовательная общеразвивающая программа технической направленности </w:t>
      </w:r>
      <w:r w:rsidRPr="00984BBC">
        <w:rPr>
          <w:rFonts w:asciiTheme="minorHAnsi" w:hAnsiTheme="minorHAnsi" w:cstheme="minorHAnsi"/>
          <w:b/>
          <w:sz w:val="24"/>
          <w:szCs w:val="24"/>
        </w:rPr>
        <w:t xml:space="preserve">«Основы программирования на языке </w:t>
      </w:r>
      <w:proofErr w:type="spellStart"/>
      <w:r w:rsidRPr="00984BBC">
        <w:rPr>
          <w:rFonts w:asciiTheme="minorHAnsi" w:hAnsiTheme="minorHAnsi" w:cstheme="minorHAnsi"/>
          <w:b/>
          <w:sz w:val="24"/>
          <w:szCs w:val="24"/>
        </w:rPr>
        <w:t>Python</w:t>
      </w:r>
      <w:proofErr w:type="spellEnd"/>
      <w:r w:rsidRPr="00984BBC">
        <w:rPr>
          <w:rFonts w:asciiTheme="minorHAnsi" w:hAnsiTheme="minorHAnsi" w:cstheme="minorHAnsi"/>
          <w:b/>
          <w:sz w:val="24"/>
          <w:szCs w:val="24"/>
        </w:rPr>
        <w:t xml:space="preserve"> на примере программирования беспилотного летательного аппарата»</w:t>
      </w:r>
      <w:r w:rsidRPr="00984BBC">
        <w:rPr>
          <w:rFonts w:asciiTheme="minorHAnsi" w:hAnsiTheme="minorHAnsi" w:cstheme="minorHAnsi"/>
          <w:sz w:val="24"/>
          <w:szCs w:val="24"/>
        </w:rPr>
        <w:t xml:space="preserve"> Авторы: Белоусова А.С., Ершов С.А. (с)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М.:Фонд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новых форм развития образования, 2019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984BBC">
        <w:rPr>
          <w:rFonts w:asciiTheme="minorHAnsi" w:hAnsiTheme="minorHAnsi" w:cstheme="minorHAnsi"/>
          <w:b/>
          <w:bCs/>
          <w:sz w:val="24"/>
          <w:szCs w:val="24"/>
        </w:rPr>
        <w:t>Аэроквантум</w:t>
      </w:r>
      <w:proofErr w:type="spellEnd"/>
      <w:r w:rsidRPr="00984B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84BBC">
        <w:rPr>
          <w:rFonts w:asciiTheme="minorHAnsi" w:hAnsiTheme="minorHAnsi" w:cstheme="minorHAnsi"/>
          <w:b/>
          <w:bCs/>
          <w:sz w:val="24"/>
          <w:szCs w:val="24"/>
        </w:rPr>
        <w:t>тулкит</w:t>
      </w:r>
      <w:proofErr w:type="spellEnd"/>
      <w:r w:rsidRPr="00984BB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984BBC">
        <w:rPr>
          <w:rFonts w:asciiTheme="minorHAnsi" w:hAnsiTheme="minorHAnsi" w:cstheme="minorHAnsi"/>
          <w:sz w:val="24"/>
          <w:szCs w:val="24"/>
        </w:rPr>
        <w:t xml:space="preserve">Александр Фоменко. – 2-е изд.,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перераб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. и доп. –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М.:Фонд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новых форм развития образования, 2019 —154 с.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Ганин Н.Б. «Проектирование в системе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MakerBot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Print</w:t>
      </w:r>
      <w:proofErr w:type="spellEnd"/>
      <w:r w:rsidRPr="00984BBC">
        <w:rPr>
          <w:rFonts w:asciiTheme="minorHAnsi" w:hAnsiTheme="minorHAnsi" w:cstheme="minorHAnsi"/>
          <w:sz w:val="24"/>
          <w:szCs w:val="24"/>
          <w:lang w:bidi="en-US"/>
        </w:rPr>
        <w:t>».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color w:val="141414"/>
          <w:sz w:val="24"/>
          <w:szCs w:val="24"/>
        </w:rPr>
        <w:t xml:space="preserve">Герасимов А. Самоучитель. КОМПАС 3D V12. </w:t>
      </w:r>
      <w:r w:rsidRPr="00984BBC">
        <w:rPr>
          <w:rFonts w:asciiTheme="minorHAnsi" w:hAnsiTheme="minorHAnsi" w:cstheme="minorHAnsi"/>
          <w:sz w:val="24"/>
          <w:szCs w:val="24"/>
        </w:rPr>
        <w:t>–</w:t>
      </w:r>
      <w:r w:rsidRPr="00984BBC">
        <w:rPr>
          <w:rFonts w:asciiTheme="minorHAnsi" w:hAnsiTheme="minorHAnsi" w:cstheme="minorHAnsi"/>
          <w:color w:val="141414"/>
          <w:sz w:val="24"/>
          <w:szCs w:val="24"/>
        </w:rPr>
        <w:t xml:space="preserve"> БХВ-Петербург. 2011 год.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КОМПАС-3D LT V7. Трехмерное моделирование. Практическое руководство 2004г.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КОМПАС-3D LT: учимся моделировать и проектировать на компьютере Разработчик – А.А. Богуславский, И.Ю. Щеглова, Коломенский государственный педагогический институт.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 xml:space="preserve">Методические указания к практическим занятиям по дисциплине «Компьютерная графика» Разработчик – Ю.В. </w:t>
      </w:r>
      <w:proofErr w:type="spellStart"/>
      <w:r w:rsidRPr="00984BBC">
        <w:rPr>
          <w:rFonts w:asciiTheme="minorHAnsi" w:hAnsiTheme="minorHAnsi" w:cstheme="minorHAnsi"/>
          <w:sz w:val="24"/>
          <w:szCs w:val="24"/>
        </w:rPr>
        <w:t>Горельская</w:t>
      </w:r>
      <w:proofErr w:type="spellEnd"/>
      <w:r w:rsidRPr="00984BBC">
        <w:rPr>
          <w:rFonts w:asciiTheme="minorHAnsi" w:hAnsiTheme="minorHAnsi" w:cstheme="minorHAnsi"/>
          <w:sz w:val="24"/>
          <w:szCs w:val="24"/>
        </w:rPr>
        <w:t>, Е.А. Садовская, Оренбургский государственный университет.</w:t>
      </w:r>
    </w:p>
    <w:p w:rsidR="00984BBC" w:rsidRPr="00984BBC" w:rsidRDefault="00984BBC" w:rsidP="00984BBC">
      <w:pPr>
        <w:pStyle w:val="a5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4BBC">
        <w:rPr>
          <w:rFonts w:asciiTheme="minorHAnsi" w:hAnsiTheme="minorHAnsi" w:cstheme="minorHAnsi"/>
          <w:sz w:val="24"/>
          <w:szCs w:val="24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:rsidR="00984BBC" w:rsidRPr="00984BBC" w:rsidRDefault="00E30A16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hyperlink r:id="rId11" w:history="1">
        <w:r w:rsidR="00984BBC" w:rsidRPr="00984BBC">
          <w:rPr>
            <w:rStyle w:val="a9"/>
            <w:rFonts w:asciiTheme="minorHAnsi" w:hAnsiTheme="minorHAnsi" w:cstheme="minorHAnsi"/>
            <w:sz w:val="24"/>
            <w:szCs w:val="24"/>
          </w:rPr>
          <w:t>https://github.com/dji-sdk/Tello-Python</w:t>
        </w:r>
      </w:hyperlink>
      <w:r w:rsidR="00984BBC" w:rsidRPr="00984BBC">
        <w:rPr>
          <w:rFonts w:asciiTheme="minorHAnsi" w:hAnsiTheme="minorHAnsi" w:cstheme="minorHAnsi"/>
          <w:sz w:val="24"/>
          <w:szCs w:val="24"/>
        </w:rPr>
        <w:t>.</w:t>
      </w:r>
    </w:p>
    <w:p w:rsidR="00984BBC" w:rsidRPr="00984BBC" w:rsidRDefault="00E30A16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hyperlink r:id="rId12" w:history="1">
        <w:r w:rsidR="00984BBC" w:rsidRPr="00984BBC">
          <w:rPr>
            <w:rStyle w:val="a9"/>
            <w:rFonts w:asciiTheme="minorHAnsi" w:hAnsiTheme="minorHAnsi" w:cstheme="minorHAnsi"/>
            <w:sz w:val="24"/>
            <w:szCs w:val="24"/>
          </w:rPr>
          <w:t>https://dl-cdn.ryzerobotics.com/downloads/tello/0222/Tello+Scratch+Readme.pdf</w:t>
        </w:r>
      </w:hyperlink>
      <w:r w:rsidR="00984BBC" w:rsidRPr="00984BBC">
        <w:rPr>
          <w:rFonts w:asciiTheme="minorHAnsi" w:hAnsiTheme="minorHAnsi" w:cstheme="minorHAnsi"/>
          <w:sz w:val="24"/>
          <w:szCs w:val="24"/>
        </w:rPr>
        <w:t>.</w:t>
      </w:r>
    </w:p>
    <w:p w:rsidR="00984BBC" w:rsidRPr="00984BBC" w:rsidRDefault="00E30A16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hyperlink r:id="rId13" w:history="1">
        <w:r w:rsidR="00984BBC" w:rsidRPr="00984BBC">
          <w:rPr>
            <w:rStyle w:val="a9"/>
            <w:rFonts w:asciiTheme="minorHAnsi" w:hAnsiTheme="minorHAnsi" w:cstheme="minorHAnsi"/>
            <w:sz w:val="24"/>
            <w:szCs w:val="24"/>
          </w:rPr>
          <w:t>https://stepik.org/course/Программирование-на-Python-67/</w:t>
        </w:r>
      </w:hyperlink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>http://минобрнауки</w:t>
      </w:r>
      <w:proofErr w:type="gramStart"/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>.р</w:t>
      </w:r>
      <w:proofErr w:type="gramEnd"/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>ф/документы/543 - сайт Министерства образования и науки Российской Федерации/Федеральные государственные образовательные стандарты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https://poly.google.com/view/0WUs_CQT6b1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https://developers.google.com/poly/develop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https://stem-academia.com/nurlab/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https://roboshkola.com/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https://stem-academia.com/wp-content/uploads/2019/03/ClassVR_datasheet.pdf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>http://www.web3d.org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https://do-tlt.ru/edu/it/vizor-io/ </w:t>
      </w:r>
    </w:p>
    <w:p w:rsidR="00984BBC" w:rsidRPr="00984BBC" w:rsidRDefault="00984BBC" w:rsidP="00984B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>https://qrcoder.ru</w:t>
      </w:r>
    </w:p>
    <w:p w:rsidR="00984BBC" w:rsidRDefault="00984BBC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984BBC">
        <w:rPr>
          <w:rStyle w:val="a9"/>
          <w:rFonts w:asciiTheme="minorHAnsi" w:hAnsiTheme="minorHAnsi" w:cstheme="minorHAnsi"/>
          <w:color w:val="000000"/>
          <w:sz w:val="24"/>
          <w:szCs w:val="24"/>
          <w:u w:val="none"/>
        </w:rPr>
        <w:t xml:space="preserve"> studio/aurasma.com </w:t>
      </w:r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4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http://makerbot3d.ru/catalog/the-all-new-makerbot-print/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5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https://www.makerbot.com/3d-printers/apps/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6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https://support.makerbot.com/learn/makerbot-print-software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7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https://support.makerbot.com/troubleshooting/makerbot-print-software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8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https://make-3d.ru/store/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9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http://getfab.ru/3dmodels/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20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https://www.3dzavr.ru/models/print/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21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http://3dtoday.ru/3d-models/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hyperlink r:id="rId22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https://www.thingiverse.com/education</w:t>
        </w:r>
      </w:hyperlink>
    </w:p>
    <w:p w:rsidR="00984BBC" w:rsidRPr="00BD5D2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23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https://yes3d.ru/blogs/blog/ocherednaya-podborka-kachestvennyh-shablonov-dlya-3d-ruchek</w:t>
        </w:r>
      </w:hyperlink>
    </w:p>
    <w:p w:rsidR="00984BBC" w:rsidRPr="00984BBC" w:rsidRDefault="00E30A16" w:rsidP="00984BBC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contextualSpacing/>
        <w:rPr>
          <w:rStyle w:val="a9"/>
          <w:rFonts w:ascii="Times New Roman" w:hAnsi="Times New Roman"/>
          <w:color w:val="000000"/>
          <w:sz w:val="28"/>
          <w:szCs w:val="28"/>
          <w:u w:val="none"/>
        </w:rPr>
      </w:pPr>
      <w:hyperlink r:id="rId24" w:history="1">
        <w:r w:rsidR="00984BBC" w:rsidRPr="00BD5D2C">
          <w:rPr>
            <w:rStyle w:val="a9"/>
            <w:rFonts w:ascii="Times New Roman" w:hAnsi="Times New Roman"/>
            <w:sz w:val="28"/>
            <w:szCs w:val="28"/>
          </w:rPr>
          <w:t>https://yadi.sk/d/tWHDumwRvvMuH</w:t>
        </w:r>
      </w:hyperlink>
    </w:p>
    <w:p w:rsidR="00984BBC" w:rsidRPr="00BD5D2C" w:rsidRDefault="00984BBC" w:rsidP="00984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AC6" w:rsidRPr="00C10AC6" w:rsidRDefault="00C10AC6" w:rsidP="00C10AC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0"/>
          <w:kern w:val="0"/>
          <w:sz w:val="28"/>
          <w:szCs w:val="28"/>
        </w:rPr>
      </w:pPr>
    </w:p>
    <w:p w:rsidR="00C10AC6" w:rsidRPr="00C10AC6" w:rsidRDefault="00C10AC6" w:rsidP="00C10AC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  <w:t xml:space="preserve">Список литературы для </w:t>
      </w:r>
      <w:proofErr w:type="gramStart"/>
      <w:r w:rsidRPr="00C10AC6"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  <w:t>обучающихся</w:t>
      </w:r>
      <w:proofErr w:type="gramEnd"/>
      <w:r w:rsidRPr="00C10AC6"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  <w:t>: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А.А.Богуславский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, Т.М. Третьяк, </w:t>
      </w: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А.А.Фарафонов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. КОМПАС-3D v.5.11-8.0 Практикум для начинающих – М.:СОЛОН-ПРЕСС, 2006 г. (серия «Элективный курс *Профильное обучение»)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Азбука КОМПАС 3D V15. ЗАО АСКОН. 2014 год. 492 с.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lastRenderedPageBreak/>
        <w:t xml:space="preserve">Анатолий Герасимов. Самоучитель. КОМПАС 3D </w:t>
      </w: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  <w:lang w:val="en-US"/>
        </w:rPr>
        <w:t>V</w:t>
      </w: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12. – БХВ-Петербург. 2011 год. 464с.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Информатика: Кн. для учителя: Метод. Рекомендации </w:t>
      </w:r>
      <w:proofErr w:type="gram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к</w:t>
      </w:r>
      <w:proofErr w:type="gram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 учеб. 10-11 </w:t>
      </w: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кл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./ А.Г. </w:t>
      </w: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Гейн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, Н.А. </w:t>
      </w: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Юнерман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 – М.: Просвещение, 2001 – 207с.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КОМПАС-3D LT V7. Трехмерное моделирование. Практическое руководство 2004г.</w:t>
      </w:r>
    </w:p>
    <w:p w:rsidR="00C10AC6" w:rsidRPr="00C10AC6" w:rsidRDefault="00C10AC6" w:rsidP="00C10AC6">
      <w:pPr>
        <w:numPr>
          <w:ilvl w:val="1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:rsidR="00C10AC6" w:rsidRPr="00C10AC6" w:rsidRDefault="00C10AC6" w:rsidP="00C10AC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</w:pPr>
    </w:p>
    <w:p w:rsidR="00C10AC6" w:rsidRPr="00C10AC6" w:rsidRDefault="00C10AC6" w:rsidP="00C10AC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b/>
          <w:spacing w:val="0"/>
          <w:kern w:val="0"/>
          <w:sz w:val="24"/>
          <w:szCs w:val="24"/>
        </w:rPr>
        <w:t>Список литературы для родителей:</w:t>
      </w:r>
    </w:p>
    <w:p w:rsidR="00C10AC6" w:rsidRPr="00C10AC6" w:rsidRDefault="00C10AC6" w:rsidP="00C10AC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Ганин Н.Б. «Проектирование в системе </w:t>
      </w:r>
      <w:proofErr w:type="spellStart"/>
      <w:r w:rsidRPr="00C10AC6">
        <w:rPr>
          <w:rFonts w:ascii="Times New Roman" w:eastAsia="Calibri" w:hAnsi="Times New Roman" w:cs="Times New Roman"/>
          <w:color w:val="000000"/>
          <w:spacing w:val="0"/>
          <w:kern w:val="0"/>
          <w:sz w:val="24"/>
          <w:szCs w:val="24"/>
        </w:rPr>
        <w:t>MakerBot</w:t>
      </w:r>
      <w:proofErr w:type="spellEnd"/>
      <w:r w:rsidRPr="00C10AC6">
        <w:rPr>
          <w:rFonts w:ascii="Times New Roman" w:eastAsia="Calibri" w:hAnsi="Times New Roman" w:cs="Times New Roman"/>
          <w:color w:val="000000"/>
          <w:spacing w:val="0"/>
          <w:kern w:val="0"/>
          <w:sz w:val="24"/>
          <w:szCs w:val="24"/>
        </w:rPr>
        <w:t xml:space="preserve"> </w:t>
      </w:r>
      <w:proofErr w:type="spellStart"/>
      <w:r w:rsidRPr="00C10AC6">
        <w:rPr>
          <w:rFonts w:ascii="Times New Roman" w:eastAsia="Calibri" w:hAnsi="Times New Roman" w:cs="Times New Roman"/>
          <w:color w:val="000000"/>
          <w:spacing w:val="0"/>
          <w:kern w:val="0"/>
          <w:sz w:val="24"/>
          <w:szCs w:val="24"/>
        </w:rPr>
        <w:t>Print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  <w:lang w:bidi="en-US"/>
        </w:rPr>
        <w:t>».</w:t>
      </w:r>
    </w:p>
    <w:p w:rsidR="00C10AC6" w:rsidRPr="00C10AC6" w:rsidRDefault="00C10AC6" w:rsidP="00C10AC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proofErr w:type="spellStart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Уханёва</w:t>
      </w:r>
      <w:proofErr w:type="spellEnd"/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 xml:space="preserve"> В.А. Черчение и моделирование на компьютере, КОМПАС-3D LT.</w:t>
      </w:r>
    </w:p>
    <w:p w:rsidR="00C10AC6" w:rsidRPr="00C10AC6" w:rsidRDefault="00C10AC6" w:rsidP="00C10AC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</w:pPr>
      <w:r w:rsidRPr="00C10AC6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:rsidR="00984BBC" w:rsidRPr="00C10AC6" w:rsidRDefault="00984BBC" w:rsidP="00984B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="Times New Roman" w:hAnsi="Times New Roman"/>
          <w:color w:val="000000"/>
          <w:sz w:val="24"/>
          <w:szCs w:val="24"/>
          <w:u w:val="none"/>
        </w:rPr>
      </w:pPr>
    </w:p>
    <w:p w:rsidR="00984BBC" w:rsidRPr="00984BBC" w:rsidRDefault="00984BBC" w:rsidP="00984BBC">
      <w:pPr>
        <w:pStyle w:val="a5"/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="Times New Roman" w:hAnsi="Times New Roman"/>
          <w:color w:val="000000"/>
          <w:sz w:val="24"/>
          <w:szCs w:val="24"/>
          <w:u w:val="none"/>
        </w:rPr>
      </w:pPr>
    </w:p>
    <w:p w:rsidR="00984BBC" w:rsidRDefault="00984BBC" w:rsidP="00984BBC">
      <w:pPr>
        <w:pStyle w:val="a5"/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="Times New Roman" w:hAnsi="Times New Roman"/>
          <w:color w:val="000000"/>
          <w:sz w:val="24"/>
          <w:szCs w:val="24"/>
          <w:u w:val="none"/>
        </w:rPr>
      </w:pPr>
    </w:p>
    <w:p w:rsidR="00007E74" w:rsidRPr="00007E74" w:rsidRDefault="00007E74" w:rsidP="00007E74">
      <w:pPr>
        <w:pStyle w:val="ab"/>
        <w:jc w:val="both"/>
        <w:rPr>
          <w:sz w:val="24"/>
          <w:szCs w:val="24"/>
        </w:rPr>
      </w:pPr>
    </w:p>
    <w:p w:rsidR="00821AE7" w:rsidRDefault="00821AE7" w:rsidP="007D13F2">
      <w:pPr>
        <w:spacing w:before="2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lang w:eastAsia="ru-RU"/>
        </w:rPr>
      </w:pPr>
    </w:p>
    <w:sectPr w:rsidR="00821AE7" w:rsidSect="00376C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FB"/>
    <w:multiLevelType w:val="hybridMultilevel"/>
    <w:tmpl w:val="0540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5AAF"/>
    <w:multiLevelType w:val="hybridMultilevel"/>
    <w:tmpl w:val="448648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5A1762"/>
    <w:multiLevelType w:val="hybridMultilevel"/>
    <w:tmpl w:val="7C40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17C28"/>
    <w:multiLevelType w:val="hybridMultilevel"/>
    <w:tmpl w:val="ADCE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7D96"/>
    <w:multiLevelType w:val="hybridMultilevel"/>
    <w:tmpl w:val="C4A43D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036A4D"/>
    <w:multiLevelType w:val="hybridMultilevel"/>
    <w:tmpl w:val="CD1AD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501D"/>
    <w:multiLevelType w:val="hybridMultilevel"/>
    <w:tmpl w:val="74347260"/>
    <w:lvl w:ilvl="0" w:tplc="EB1ADB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B29AE"/>
    <w:multiLevelType w:val="multilevel"/>
    <w:tmpl w:val="5B3CA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6765E6"/>
    <w:multiLevelType w:val="hybridMultilevel"/>
    <w:tmpl w:val="CDD851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42EE5"/>
    <w:multiLevelType w:val="hybridMultilevel"/>
    <w:tmpl w:val="A01E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1C5"/>
    <w:multiLevelType w:val="hybridMultilevel"/>
    <w:tmpl w:val="6858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72D77"/>
    <w:multiLevelType w:val="multilevel"/>
    <w:tmpl w:val="D58ACA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F817AE"/>
    <w:multiLevelType w:val="hybridMultilevel"/>
    <w:tmpl w:val="50B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50C97"/>
    <w:multiLevelType w:val="hybridMultilevel"/>
    <w:tmpl w:val="9744ACF0"/>
    <w:lvl w:ilvl="0" w:tplc="13E45D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A37C0"/>
    <w:multiLevelType w:val="multilevel"/>
    <w:tmpl w:val="0F268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894C2F"/>
    <w:multiLevelType w:val="hybridMultilevel"/>
    <w:tmpl w:val="FD0A0342"/>
    <w:lvl w:ilvl="0" w:tplc="37D075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A772F"/>
    <w:multiLevelType w:val="multilevel"/>
    <w:tmpl w:val="1CA433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ADF1B63"/>
    <w:multiLevelType w:val="multilevel"/>
    <w:tmpl w:val="AD16B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545262"/>
    <w:multiLevelType w:val="hybridMultilevel"/>
    <w:tmpl w:val="0DD6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E2CB4"/>
    <w:multiLevelType w:val="hybridMultilevel"/>
    <w:tmpl w:val="0DD6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5816"/>
    <w:multiLevelType w:val="multilevel"/>
    <w:tmpl w:val="32A08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3A9255F"/>
    <w:multiLevelType w:val="hybridMultilevel"/>
    <w:tmpl w:val="777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34CC9"/>
    <w:multiLevelType w:val="hybridMultilevel"/>
    <w:tmpl w:val="2FBEF3F2"/>
    <w:lvl w:ilvl="0" w:tplc="BACA6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331E3"/>
    <w:multiLevelType w:val="hybridMultilevel"/>
    <w:tmpl w:val="1C7C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3659C"/>
    <w:multiLevelType w:val="hybridMultilevel"/>
    <w:tmpl w:val="6E00953C"/>
    <w:lvl w:ilvl="0" w:tplc="6F0C9248">
      <w:numFmt w:val="bullet"/>
      <w:lvlText w:val="•"/>
      <w:lvlJc w:val="left"/>
      <w:pPr>
        <w:ind w:left="643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5">
    <w:nsid w:val="6D8014F6"/>
    <w:multiLevelType w:val="hybridMultilevel"/>
    <w:tmpl w:val="8E70D0D8"/>
    <w:lvl w:ilvl="0" w:tplc="EB1ADB00">
      <w:start w:val="1"/>
      <w:numFmt w:val="bullet"/>
      <w:lvlText w:val="-"/>
      <w:lvlJc w:val="left"/>
      <w:pPr>
        <w:ind w:left="9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6">
    <w:nsid w:val="6EEE6291"/>
    <w:multiLevelType w:val="hybridMultilevel"/>
    <w:tmpl w:val="601C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D6D69"/>
    <w:multiLevelType w:val="multilevel"/>
    <w:tmpl w:val="C39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61CCB"/>
    <w:multiLevelType w:val="hybridMultilevel"/>
    <w:tmpl w:val="975C4750"/>
    <w:lvl w:ilvl="0" w:tplc="EB1ADB00">
      <w:start w:val="1"/>
      <w:numFmt w:val="bullet"/>
      <w:lvlText w:val="-"/>
      <w:lvlJc w:val="left"/>
      <w:pPr>
        <w:ind w:left="9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9">
    <w:nsid w:val="751027A0"/>
    <w:multiLevelType w:val="hybridMultilevel"/>
    <w:tmpl w:val="252EE2AE"/>
    <w:lvl w:ilvl="0" w:tplc="AE28B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A10AE"/>
    <w:multiLevelType w:val="hybridMultilevel"/>
    <w:tmpl w:val="0616CE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B6D92"/>
    <w:multiLevelType w:val="multilevel"/>
    <w:tmpl w:val="902C63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4"/>
  </w:num>
  <w:num w:numId="5">
    <w:abstractNumId w:val="9"/>
  </w:num>
  <w:num w:numId="6">
    <w:abstractNumId w:val="22"/>
  </w:num>
  <w:num w:numId="7">
    <w:abstractNumId w:val="29"/>
  </w:num>
  <w:num w:numId="8">
    <w:abstractNumId w:val="13"/>
  </w:num>
  <w:num w:numId="9">
    <w:abstractNumId w:val="30"/>
  </w:num>
  <w:num w:numId="10">
    <w:abstractNumId w:val="5"/>
  </w:num>
  <w:num w:numId="11">
    <w:abstractNumId w:val="26"/>
  </w:num>
  <w:num w:numId="12">
    <w:abstractNumId w:val="23"/>
  </w:num>
  <w:num w:numId="13">
    <w:abstractNumId w:val="25"/>
  </w:num>
  <w:num w:numId="14">
    <w:abstractNumId w:val="24"/>
  </w:num>
  <w:num w:numId="15">
    <w:abstractNumId w:val="28"/>
  </w:num>
  <w:num w:numId="16">
    <w:abstractNumId w:val="6"/>
  </w:num>
  <w:num w:numId="17">
    <w:abstractNumId w:val="12"/>
  </w:num>
  <w:num w:numId="18">
    <w:abstractNumId w:val="31"/>
  </w:num>
  <w:num w:numId="19">
    <w:abstractNumId w:val="7"/>
  </w:num>
  <w:num w:numId="20">
    <w:abstractNumId w:val="17"/>
  </w:num>
  <w:num w:numId="21">
    <w:abstractNumId w:val="16"/>
  </w:num>
  <w:num w:numId="22">
    <w:abstractNumId w:val="20"/>
  </w:num>
  <w:num w:numId="23">
    <w:abstractNumId w:val="2"/>
  </w:num>
  <w:num w:numId="24">
    <w:abstractNumId w:val="14"/>
  </w:num>
  <w:num w:numId="25">
    <w:abstractNumId w:val="11"/>
  </w:num>
  <w:num w:numId="26">
    <w:abstractNumId w:val="0"/>
  </w:num>
  <w:num w:numId="27">
    <w:abstractNumId w:val="18"/>
  </w:num>
  <w:num w:numId="28">
    <w:abstractNumId w:val="15"/>
  </w:num>
  <w:num w:numId="29">
    <w:abstractNumId w:val="8"/>
  </w:num>
  <w:num w:numId="30">
    <w:abstractNumId w:val="3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2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F"/>
    <w:rsid w:val="00007E74"/>
    <w:rsid w:val="0007717D"/>
    <w:rsid w:val="00093FE9"/>
    <w:rsid w:val="000C3DB6"/>
    <w:rsid w:val="001001FC"/>
    <w:rsid w:val="00112694"/>
    <w:rsid w:val="001771D5"/>
    <w:rsid w:val="00183336"/>
    <w:rsid w:val="002240F3"/>
    <w:rsid w:val="00224853"/>
    <w:rsid w:val="00256150"/>
    <w:rsid w:val="00284513"/>
    <w:rsid w:val="00291971"/>
    <w:rsid w:val="002A5AF9"/>
    <w:rsid w:val="002D3AD0"/>
    <w:rsid w:val="002D7ECB"/>
    <w:rsid w:val="003002AD"/>
    <w:rsid w:val="0030331D"/>
    <w:rsid w:val="003539C6"/>
    <w:rsid w:val="00366861"/>
    <w:rsid w:val="00376CA3"/>
    <w:rsid w:val="00377887"/>
    <w:rsid w:val="003C1BD2"/>
    <w:rsid w:val="004025D9"/>
    <w:rsid w:val="004406F0"/>
    <w:rsid w:val="0045007F"/>
    <w:rsid w:val="00504286"/>
    <w:rsid w:val="00504430"/>
    <w:rsid w:val="0050765E"/>
    <w:rsid w:val="005767AB"/>
    <w:rsid w:val="0058740B"/>
    <w:rsid w:val="00592B6B"/>
    <w:rsid w:val="00594A36"/>
    <w:rsid w:val="005E401A"/>
    <w:rsid w:val="005F41C8"/>
    <w:rsid w:val="00655ACC"/>
    <w:rsid w:val="006B5046"/>
    <w:rsid w:val="006C0DA9"/>
    <w:rsid w:val="006C1408"/>
    <w:rsid w:val="006D3CB2"/>
    <w:rsid w:val="006E0771"/>
    <w:rsid w:val="006F1F93"/>
    <w:rsid w:val="00747399"/>
    <w:rsid w:val="007523A3"/>
    <w:rsid w:val="007573D4"/>
    <w:rsid w:val="00762034"/>
    <w:rsid w:val="007D13F2"/>
    <w:rsid w:val="00821AE7"/>
    <w:rsid w:val="00821C13"/>
    <w:rsid w:val="0083196D"/>
    <w:rsid w:val="008420DA"/>
    <w:rsid w:val="00851D5B"/>
    <w:rsid w:val="00872CDC"/>
    <w:rsid w:val="0088265A"/>
    <w:rsid w:val="0090241E"/>
    <w:rsid w:val="00904618"/>
    <w:rsid w:val="0092182C"/>
    <w:rsid w:val="009576C3"/>
    <w:rsid w:val="00964A03"/>
    <w:rsid w:val="00984BBC"/>
    <w:rsid w:val="00A10A35"/>
    <w:rsid w:val="00A8649C"/>
    <w:rsid w:val="00A9425C"/>
    <w:rsid w:val="00A94FD6"/>
    <w:rsid w:val="00AA17DF"/>
    <w:rsid w:val="00B10941"/>
    <w:rsid w:val="00B54199"/>
    <w:rsid w:val="00B605B3"/>
    <w:rsid w:val="00B66E2C"/>
    <w:rsid w:val="00B73CEF"/>
    <w:rsid w:val="00B91371"/>
    <w:rsid w:val="00B93DB0"/>
    <w:rsid w:val="00BB7C73"/>
    <w:rsid w:val="00BF25E1"/>
    <w:rsid w:val="00C10AC6"/>
    <w:rsid w:val="00C34220"/>
    <w:rsid w:val="00C35EC5"/>
    <w:rsid w:val="00CB37EE"/>
    <w:rsid w:val="00CD72C4"/>
    <w:rsid w:val="00CF1214"/>
    <w:rsid w:val="00D577F0"/>
    <w:rsid w:val="00D60576"/>
    <w:rsid w:val="00D67F5F"/>
    <w:rsid w:val="00D949DB"/>
    <w:rsid w:val="00DF7256"/>
    <w:rsid w:val="00E101D1"/>
    <w:rsid w:val="00E15FD8"/>
    <w:rsid w:val="00E2569F"/>
    <w:rsid w:val="00E30A16"/>
    <w:rsid w:val="00E50E2D"/>
    <w:rsid w:val="00E56CF8"/>
    <w:rsid w:val="00E65B5A"/>
    <w:rsid w:val="00E660B5"/>
    <w:rsid w:val="00E70CD2"/>
    <w:rsid w:val="00E80D9F"/>
    <w:rsid w:val="00EA3D31"/>
    <w:rsid w:val="00EC2391"/>
    <w:rsid w:val="00EE2E37"/>
    <w:rsid w:val="00EF700F"/>
    <w:rsid w:val="00F037B1"/>
    <w:rsid w:val="00F138AC"/>
    <w:rsid w:val="00F2390F"/>
    <w:rsid w:val="00F2575F"/>
    <w:rsid w:val="00F33230"/>
    <w:rsid w:val="00F47F0B"/>
    <w:rsid w:val="00F825D9"/>
    <w:rsid w:val="00F86F56"/>
    <w:rsid w:val="00FA25E9"/>
    <w:rsid w:val="00FC0B7B"/>
    <w:rsid w:val="00FF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5"/>
        <w:kern w:val="2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3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3D31"/>
    <w:rPr>
      <w:rFonts w:asciiTheme="majorHAnsi" w:eastAsiaTheme="majorEastAsia" w:hAnsiTheme="majorHAnsi" w:cstheme="majorBidi"/>
      <w:sz w:val="52"/>
      <w:szCs w:val="52"/>
    </w:rPr>
  </w:style>
  <w:style w:type="character" w:customStyle="1" w:styleId="tm61">
    <w:name w:val="tm61"/>
    <w:basedOn w:val="a0"/>
    <w:rsid w:val="00EF700F"/>
    <w:rPr>
      <w:sz w:val="24"/>
      <w:szCs w:val="24"/>
    </w:rPr>
  </w:style>
  <w:style w:type="character" w:customStyle="1" w:styleId="tm161">
    <w:name w:val="tm161"/>
    <w:basedOn w:val="a0"/>
    <w:rsid w:val="00EF700F"/>
    <w:rPr>
      <w:sz w:val="18"/>
      <w:szCs w:val="18"/>
    </w:rPr>
  </w:style>
  <w:style w:type="paragraph" w:customStyle="1" w:styleId="c6">
    <w:name w:val="c6"/>
    <w:basedOn w:val="a"/>
    <w:qFormat/>
    <w:rsid w:val="00B605B3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605B3"/>
  </w:style>
  <w:style w:type="character" w:customStyle="1" w:styleId="ucoz-forum-post">
    <w:name w:val="ucoz-forum-post"/>
    <w:basedOn w:val="a0"/>
    <w:rsid w:val="00B605B3"/>
  </w:style>
  <w:style w:type="paragraph" w:styleId="a5">
    <w:name w:val="List Paragraph"/>
    <w:basedOn w:val="a"/>
    <w:link w:val="a6"/>
    <w:uiPriority w:val="34"/>
    <w:qFormat/>
    <w:rsid w:val="00B605B3"/>
    <w:pPr>
      <w:spacing w:before="20"/>
      <w:ind w:left="720"/>
    </w:pPr>
    <w:rPr>
      <w:rFonts w:ascii="Calibri" w:eastAsia="Times New Roman" w:hAnsi="Calibri" w:cs="Times New Roman"/>
      <w:color w:val="000000"/>
      <w:spacing w:val="0"/>
      <w:kern w:val="0"/>
      <w:lang w:eastAsia="ru-RU"/>
    </w:rPr>
  </w:style>
  <w:style w:type="paragraph" w:styleId="a7">
    <w:name w:val="Normal (Web)"/>
    <w:basedOn w:val="a"/>
    <w:uiPriority w:val="99"/>
    <w:unhideWhenUsed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B605B3"/>
  </w:style>
  <w:style w:type="paragraph" w:customStyle="1" w:styleId="c22">
    <w:name w:val="c22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a8">
    <w:name w:val="обычный"/>
    <w:basedOn w:val="a"/>
    <w:rsid w:val="00F825D9"/>
    <w:pPr>
      <w:spacing w:after="0" w:line="240" w:lineRule="auto"/>
    </w:pPr>
    <w:rPr>
      <w:rFonts w:ascii="Arial" w:eastAsia="Times New Roman" w:hAnsi="Arial" w:cs="Arial"/>
      <w:color w:val="000000"/>
      <w:spacing w:val="0"/>
      <w:kern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1AE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1AE7"/>
    <w:rPr>
      <w:color w:val="800080"/>
      <w:u w:val="single"/>
    </w:rPr>
  </w:style>
  <w:style w:type="paragraph" w:customStyle="1" w:styleId="font5">
    <w:name w:val="font5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pacing w:val="0"/>
      <w:kern w:val="0"/>
      <w:lang w:eastAsia="ru-RU"/>
    </w:rPr>
  </w:style>
  <w:style w:type="paragraph" w:customStyle="1" w:styleId="font6">
    <w:name w:val="font6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pacing w:val="0"/>
      <w:kern w:val="0"/>
      <w:lang w:eastAsia="ru-RU"/>
    </w:rPr>
  </w:style>
  <w:style w:type="paragraph" w:customStyle="1" w:styleId="xl65">
    <w:name w:val="xl65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21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821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821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821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821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821A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821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821A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821A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821AE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pacing w:val="0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821A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pacing w:val="0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font7">
    <w:name w:val="font7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pacing w:val="0"/>
      <w:kern w:val="0"/>
      <w:lang w:eastAsia="ru-RU"/>
    </w:rPr>
  </w:style>
  <w:style w:type="paragraph" w:customStyle="1" w:styleId="xl63">
    <w:name w:val="xl63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styleId="ab">
    <w:name w:val="No Spacing"/>
    <w:uiPriority w:val="1"/>
    <w:qFormat/>
    <w:rsid w:val="007D13F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3F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character" w:customStyle="1" w:styleId="c14">
    <w:name w:val="c14"/>
    <w:basedOn w:val="a0"/>
    <w:rsid w:val="00A9425C"/>
  </w:style>
  <w:style w:type="character" w:customStyle="1" w:styleId="c4">
    <w:name w:val="c4"/>
    <w:basedOn w:val="a0"/>
    <w:rsid w:val="00A9425C"/>
  </w:style>
  <w:style w:type="paragraph" w:customStyle="1" w:styleId="c36">
    <w:name w:val="c3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32">
    <w:name w:val="c32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86">
    <w:name w:val="c8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24">
    <w:name w:val="c24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56">
    <w:name w:val="c5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007E74"/>
    <w:pPr>
      <w:spacing w:after="0" w:line="240" w:lineRule="auto"/>
    </w:pPr>
    <w:rPr>
      <w:rFonts w:ascii="Calibri" w:eastAsia="Calibri" w:hAnsi="Calibri" w:cs="Times New Roman"/>
      <w:spacing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0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0">
    <w:name w:val="xl100"/>
    <w:basedOn w:val="a"/>
    <w:rsid w:val="00007E7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0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pacing w:val="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007E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0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007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007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007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007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007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007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007E7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007E7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28">
    <w:name w:val="xl128"/>
    <w:basedOn w:val="a"/>
    <w:rsid w:val="000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29">
    <w:name w:val="xl129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30">
    <w:name w:val="xl130"/>
    <w:basedOn w:val="a"/>
    <w:rsid w:val="00007E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0"/>
      <w:szCs w:val="20"/>
      <w:lang w:eastAsia="ru-RU"/>
    </w:rPr>
  </w:style>
  <w:style w:type="paragraph" w:customStyle="1" w:styleId="xl131">
    <w:name w:val="xl131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0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007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007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007E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007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007E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007E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007E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007E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Default">
    <w:name w:val="Default"/>
    <w:rsid w:val="00A10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0"/>
      <w:kern w:val="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376CA3"/>
  </w:style>
  <w:style w:type="numbering" w:customStyle="1" w:styleId="11">
    <w:name w:val="Нет списка11"/>
    <w:next w:val="a2"/>
    <w:uiPriority w:val="99"/>
    <w:semiHidden/>
    <w:unhideWhenUsed/>
    <w:rsid w:val="00376CA3"/>
  </w:style>
  <w:style w:type="paragraph" w:customStyle="1" w:styleId="12">
    <w:name w:val="Название1"/>
    <w:basedOn w:val="a"/>
    <w:next w:val="a"/>
    <w:uiPriority w:val="10"/>
    <w:qFormat/>
    <w:rsid w:val="00376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sz w:val="52"/>
      <w:szCs w:val="52"/>
    </w:rPr>
  </w:style>
  <w:style w:type="table" w:customStyle="1" w:styleId="110">
    <w:name w:val="Сетка таблицы11"/>
    <w:basedOn w:val="a1"/>
    <w:uiPriority w:val="59"/>
    <w:rsid w:val="00376CA3"/>
    <w:pPr>
      <w:spacing w:after="0" w:line="240" w:lineRule="auto"/>
    </w:pPr>
    <w:rPr>
      <w:rFonts w:ascii="Calibri" w:eastAsia="Calibri" w:hAnsi="Calibri" w:cs="Times New Roman"/>
      <w:spacing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76C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uiPriority w:val="10"/>
    <w:rsid w:val="00376C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3">
    <w:name w:val="Сетка таблицы3"/>
    <w:basedOn w:val="a1"/>
    <w:next w:val="ae"/>
    <w:uiPriority w:val="59"/>
    <w:rsid w:val="00376CA3"/>
    <w:pPr>
      <w:spacing w:after="0" w:line="240" w:lineRule="auto"/>
    </w:pPr>
    <w:rPr>
      <w:spacing w:val="0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984BBC"/>
    <w:pPr>
      <w:tabs>
        <w:tab w:val="center" w:pos="4677"/>
        <w:tab w:val="right" w:pos="9355"/>
      </w:tabs>
      <w:spacing w:after="0" w:line="240" w:lineRule="auto"/>
    </w:pPr>
    <w:rPr>
      <w:spacing w:val="0"/>
      <w:kern w:val="0"/>
    </w:rPr>
  </w:style>
  <w:style w:type="character" w:customStyle="1" w:styleId="af0">
    <w:name w:val="Нижний колонтитул Знак"/>
    <w:basedOn w:val="a0"/>
    <w:link w:val="af"/>
    <w:uiPriority w:val="99"/>
    <w:rsid w:val="00984BBC"/>
    <w:rPr>
      <w:spacing w:val="0"/>
      <w:kern w:val="0"/>
    </w:rPr>
  </w:style>
  <w:style w:type="character" w:customStyle="1" w:styleId="a6">
    <w:name w:val="Абзац списка Знак"/>
    <w:link w:val="a5"/>
    <w:uiPriority w:val="34"/>
    <w:locked/>
    <w:rsid w:val="00984BBC"/>
    <w:rPr>
      <w:rFonts w:ascii="Calibri" w:eastAsia="Times New Roman" w:hAnsi="Calibri" w:cs="Times New Roman"/>
      <w:color w:val="000000"/>
      <w:spacing w:val="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5"/>
        <w:kern w:val="2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3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3D31"/>
    <w:rPr>
      <w:rFonts w:asciiTheme="majorHAnsi" w:eastAsiaTheme="majorEastAsia" w:hAnsiTheme="majorHAnsi" w:cstheme="majorBidi"/>
      <w:sz w:val="52"/>
      <w:szCs w:val="52"/>
    </w:rPr>
  </w:style>
  <w:style w:type="character" w:customStyle="1" w:styleId="tm61">
    <w:name w:val="tm61"/>
    <w:basedOn w:val="a0"/>
    <w:rsid w:val="00EF700F"/>
    <w:rPr>
      <w:sz w:val="24"/>
      <w:szCs w:val="24"/>
    </w:rPr>
  </w:style>
  <w:style w:type="character" w:customStyle="1" w:styleId="tm161">
    <w:name w:val="tm161"/>
    <w:basedOn w:val="a0"/>
    <w:rsid w:val="00EF700F"/>
    <w:rPr>
      <w:sz w:val="18"/>
      <w:szCs w:val="18"/>
    </w:rPr>
  </w:style>
  <w:style w:type="paragraph" w:customStyle="1" w:styleId="c6">
    <w:name w:val="c6"/>
    <w:basedOn w:val="a"/>
    <w:qFormat/>
    <w:rsid w:val="00B605B3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605B3"/>
  </w:style>
  <w:style w:type="character" w:customStyle="1" w:styleId="ucoz-forum-post">
    <w:name w:val="ucoz-forum-post"/>
    <w:basedOn w:val="a0"/>
    <w:rsid w:val="00B605B3"/>
  </w:style>
  <w:style w:type="paragraph" w:styleId="a5">
    <w:name w:val="List Paragraph"/>
    <w:basedOn w:val="a"/>
    <w:link w:val="a6"/>
    <w:uiPriority w:val="34"/>
    <w:qFormat/>
    <w:rsid w:val="00B605B3"/>
    <w:pPr>
      <w:spacing w:before="20"/>
      <w:ind w:left="720"/>
    </w:pPr>
    <w:rPr>
      <w:rFonts w:ascii="Calibri" w:eastAsia="Times New Roman" w:hAnsi="Calibri" w:cs="Times New Roman"/>
      <w:color w:val="000000"/>
      <w:spacing w:val="0"/>
      <w:kern w:val="0"/>
      <w:lang w:eastAsia="ru-RU"/>
    </w:rPr>
  </w:style>
  <w:style w:type="paragraph" w:styleId="a7">
    <w:name w:val="Normal (Web)"/>
    <w:basedOn w:val="a"/>
    <w:uiPriority w:val="99"/>
    <w:unhideWhenUsed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B605B3"/>
  </w:style>
  <w:style w:type="paragraph" w:customStyle="1" w:styleId="c22">
    <w:name w:val="c22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a8">
    <w:name w:val="обычный"/>
    <w:basedOn w:val="a"/>
    <w:rsid w:val="00F825D9"/>
    <w:pPr>
      <w:spacing w:after="0" w:line="240" w:lineRule="auto"/>
    </w:pPr>
    <w:rPr>
      <w:rFonts w:ascii="Arial" w:eastAsia="Times New Roman" w:hAnsi="Arial" w:cs="Arial"/>
      <w:color w:val="000000"/>
      <w:spacing w:val="0"/>
      <w:kern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1AE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1AE7"/>
    <w:rPr>
      <w:color w:val="800080"/>
      <w:u w:val="single"/>
    </w:rPr>
  </w:style>
  <w:style w:type="paragraph" w:customStyle="1" w:styleId="font5">
    <w:name w:val="font5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pacing w:val="0"/>
      <w:kern w:val="0"/>
      <w:lang w:eastAsia="ru-RU"/>
    </w:rPr>
  </w:style>
  <w:style w:type="paragraph" w:customStyle="1" w:styleId="font6">
    <w:name w:val="font6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pacing w:val="0"/>
      <w:kern w:val="0"/>
      <w:lang w:eastAsia="ru-RU"/>
    </w:rPr>
  </w:style>
  <w:style w:type="paragraph" w:customStyle="1" w:styleId="xl65">
    <w:name w:val="xl65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21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821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821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821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821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821A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821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821A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821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821A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821AE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pacing w:val="0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821A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pacing w:val="0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font7">
    <w:name w:val="font7"/>
    <w:basedOn w:val="a"/>
    <w:rsid w:val="008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pacing w:val="0"/>
      <w:kern w:val="0"/>
      <w:lang w:eastAsia="ru-RU"/>
    </w:rPr>
  </w:style>
  <w:style w:type="paragraph" w:customStyle="1" w:styleId="xl63">
    <w:name w:val="xl63"/>
    <w:basedOn w:val="a"/>
    <w:rsid w:val="00821A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821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styleId="ab">
    <w:name w:val="No Spacing"/>
    <w:uiPriority w:val="1"/>
    <w:qFormat/>
    <w:rsid w:val="007D13F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3F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character" w:customStyle="1" w:styleId="c14">
    <w:name w:val="c14"/>
    <w:basedOn w:val="a0"/>
    <w:rsid w:val="00A9425C"/>
  </w:style>
  <w:style w:type="character" w:customStyle="1" w:styleId="c4">
    <w:name w:val="c4"/>
    <w:basedOn w:val="a0"/>
    <w:rsid w:val="00A9425C"/>
  </w:style>
  <w:style w:type="paragraph" w:customStyle="1" w:styleId="c36">
    <w:name w:val="c3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32">
    <w:name w:val="c32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86">
    <w:name w:val="c8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24">
    <w:name w:val="c24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c56">
    <w:name w:val="c56"/>
    <w:basedOn w:val="a"/>
    <w:rsid w:val="00A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007E74"/>
    <w:pPr>
      <w:spacing w:after="0" w:line="240" w:lineRule="auto"/>
    </w:pPr>
    <w:rPr>
      <w:rFonts w:ascii="Calibri" w:eastAsia="Calibri" w:hAnsi="Calibri" w:cs="Times New Roman"/>
      <w:spacing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0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0">
    <w:name w:val="xl100"/>
    <w:basedOn w:val="a"/>
    <w:rsid w:val="00007E7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0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pacing w:val="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007E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0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007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007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007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007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007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007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007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007E7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007E7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28">
    <w:name w:val="xl128"/>
    <w:basedOn w:val="a"/>
    <w:rsid w:val="000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29">
    <w:name w:val="xl129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xl130">
    <w:name w:val="xl130"/>
    <w:basedOn w:val="a"/>
    <w:rsid w:val="00007E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0"/>
      <w:szCs w:val="20"/>
      <w:lang w:eastAsia="ru-RU"/>
    </w:rPr>
  </w:style>
  <w:style w:type="paragraph" w:customStyle="1" w:styleId="xl131">
    <w:name w:val="xl131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0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007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007E7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007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007E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0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007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007E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007E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007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007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007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007E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007E7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007E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pacing w:val="0"/>
      <w:kern w:val="0"/>
      <w:sz w:val="24"/>
      <w:szCs w:val="24"/>
      <w:lang w:eastAsia="ru-RU"/>
    </w:rPr>
  </w:style>
  <w:style w:type="paragraph" w:customStyle="1" w:styleId="Default">
    <w:name w:val="Default"/>
    <w:rsid w:val="00A10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0"/>
      <w:kern w:val="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376CA3"/>
  </w:style>
  <w:style w:type="numbering" w:customStyle="1" w:styleId="11">
    <w:name w:val="Нет списка11"/>
    <w:next w:val="a2"/>
    <w:uiPriority w:val="99"/>
    <w:semiHidden/>
    <w:unhideWhenUsed/>
    <w:rsid w:val="00376CA3"/>
  </w:style>
  <w:style w:type="paragraph" w:customStyle="1" w:styleId="12">
    <w:name w:val="Название1"/>
    <w:basedOn w:val="a"/>
    <w:next w:val="a"/>
    <w:uiPriority w:val="10"/>
    <w:qFormat/>
    <w:rsid w:val="00376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sz w:val="52"/>
      <w:szCs w:val="52"/>
    </w:rPr>
  </w:style>
  <w:style w:type="table" w:customStyle="1" w:styleId="110">
    <w:name w:val="Сетка таблицы11"/>
    <w:basedOn w:val="a1"/>
    <w:uiPriority w:val="59"/>
    <w:rsid w:val="00376CA3"/>
    <w:pPr>
      <w:spacing w:after="0" w:line="240" w:lineRule="auto"/>
    </w:pPr>
    <w:rPr>
      <w:rFonts w:ascii="Calibri" w:eastAsia="Calibri" w:hAnsi="Calibri" w:cs="Times New Roman"/>
      <w:spacing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76C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uiPriority w:val="10"/>
    <w:rsid w:val="00376C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3">
    <w:name w:val="Сетка таблицы3"/>
    <w:basedOn w:val="a1"/>
    <w:next w:val="ae"/>
    <w:uiPriority w:val="59"/>
    <w:rsid w:val="00376CA3"/>
    <w:pPr>
      <w:spacing w:after="0" w:line="240" w:lineRule="auto"/>
    </w:pPr>
    <w:rPr>
      <w:spacing w:val="0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984BBC"/>
    <w:pPr>
      <w:tabs>
        <w:tab w:val="center" w:pos="4677"/>
        <w:tab w:val="right" w:pos="9355"/>
      </w:tabs>
      <w:spacing w:after="0" w:line="240" w:lineRule="auto"/>
    </w:pPr>
    <w:rPr>
      <w:spacing w:val="0"/>
      <w:kern w:val="0"/>
    </w:rPr>
  </w:style>
  <w:style w:type="character" w:customStyle="1" w:styleId="af0">
    <w:name w:val="Нижний колонтитул Знак"/>
    <w:basedOn w:val="a0"/>
    <w:link w:val="af"/>
    <w:uiPriority w:val="99"/>
    <w:rsid w:val="00984BBC"/>
    <w:rPr>
      <w:spacing w:val="0"/>
      <w:kern w:val="0"/>
    </w:rPr>
  </w:style>
  <w:style w:type="character" w:customStyle="1" w:styleId="a6">
    <w:name w:val="Абзац списка Знак"/>
    <w:link w:val="a5"/>
    <w:uiPriority w:val="34"/>
    <w:locked/>
    <w:rsid w:val="00984BBC"/>
    <w:rPr>
      <w:rFonts w:ascii="Calibri" w:eastAsia="Times New Roman" w:hAnsi="Calibri" w:cs="Times New Roman"/>
      <w:color w:val="000000"/>
      <w:spacing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ji-sdk/Tello-Python" TargetMode="External"/><Relationship Id="rId13" Type="http://schemas.openxmlformats.org/officeDocument/2006/relationships/hyperlink" Target="https://stepik.org/course/&#1055;&#1088;&#1086;&#1075;&#1088;&#1072;&#1084;&#1084;&#1080;&#1088;&#1086;&#1074;&#1072;&#1085;&#1080;&#1077;-&#1085;&#1072;-Python-67/" TargetMode="External"/><Relationship Id="rId18" Type="http://schemas.openxmlformats.org/officeDocument/2006/relationships/hyperlink" Target="https://make-3d.ru/stor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3dtoday.ru/3d-model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l-cdn.ryzerobotics.com/downloads/tello/0222/Tello+Scratch+Readme.pdf" TargetMode="External"/><Relationship Id="rId17" Type="http://schemas.openxmlformats.org/officeDocument/2006/relationships/hyperlink" Target="https://support.makerbot.com/troubleshooting/makerbot-print-softwa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makerbot.com/learn/makerbot-print-software" TargetMode="External"/><Relationship Id="rId20" Type="http://schemas.openxmlformats.org/officeDocument/2006/relationships/hyperlink" Target="https://www.3dzavr.ru/models/pr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dji-sdk/Tello-Python" TargetMode="External"/><Relationship Id="rId24" Type="http://schemas.openxmlformats.org/officeDocument/2006/relationships/hyperlink" Target="https://yadi.sk/d/tWHDumwRvvMu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kerbot.com/3d-printers/apps/" TargetMode="External"/><Relationship Id="rId23" Type="http://schemas.openxmlformats.org/officeDocument/2006/relationships/hyperlink" Target="https://yes3d.ru/blogs/blog/ocherednaya-podborka-kachestvennyh-shablonov-dlya-3d-ruchek" TargetMode="External"/><Relationship Id="rId10" Type="http://schemas.openxmlformats.org/officeDocument/2006/relationships/hyperlink" Target="https://stepik.org/course/&#1055;&#1088;&#1086;&#1075;&#1088;&#1072;&#1084;&#1084;&#1080;&#1088;&#1086;&#1074;&#1072;&#1085;&#1080;&#1077;-&#1085;&#1072;-Python-67/" TargetMode="External"/><Relationship Id="rId19" Type="http://schemas.openxmlformats.org/officeDocument/2006/relationships/hyperlink" Target="http://getfab.ru/3dmode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l-cdn.ryzerobotics.com/downloads/tello/0222/Tello+Scratch+Readme.pdf" TargetMode="External"/><Relationship Id="rId14" Type="http://schemas.openxmlformats.org/officeDocument/2006/relationships/hyperlink" Target="http://makerbot3d.ru/catalog/the-all-new-makerbot-print/" TargetMode="External"/><Relationship Id="rId22" Type="http://schemas.openxmlformats.org/officeDocument/2006/relationships/hyperlink" Target="https://www.thingiverse.com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6404-3085-409E-9BCE-809027CD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9569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rosto</cp:lastModifiedBy>
  <cp:revision>2</cp:revision>
  <dcterms:created xsi:type="dcterms:W3CDTF">2023-01-22T14:48:00Z</dcterms:created>
  <dcterms:modified xsi:type="dcterms:W3CDTF">2023-01-22T14:48:00Z</dcterms:modified>
</cp:coreProperties>
</file>